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EC" w:rsidRPr="001F09E2" w:rsidRDefault="00DC51EC" w:rsidP="00DC5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9E2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</w:t>
      </w:r>
      <w:r w:rsidRPr="001F09E2">
        <w:rPr>
          <w:rFonts w:ascii="Times New Roman" w:hAnsi="Times New Roman" w:cs="Times New Roman"/>
          <w:b/>
          <w:sz w:val="28"/>
          <w:szCs w:val="28"/>
        </w:rPr>
        <w:t>Ч</w:t>
      </w:r>
      <w:r w:rsidRPr="001F09E2">
        <w:rPr>
          <w:rFonts w:ascii="Times New Roman" w:hAnsi="Times New Roman" w:cs="Times New Roman"/>
          <w:b/>
          <w:sz w:val="28"/>
          <w:szCs w:val="28"/>
        </w:rPr>
        <w:t xml:space="preserve">РЕЖДЕНИЕ СРЕДНЯЯ ОБЩЕОБРАЗОВАТЕЛЬНАЯ ШКОЛА №7 </w:t>
      </w:r>
    </w:p>
    <w:p w:rsidR="00DC51EC" w:rsidRDefault="00DC51EC" w:rsidP="00DC5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ЛИПЕЦК</w:t>
      </w:r>
    </w:p>
    <w:p w:rsidR="00DC51EC" w:rsidRDefault="00DC51EC" w:rsidP="00DC51E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3231" w:rsidRDefault="00F93231" w:rsidP="00DC51E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3231" w:rsidRDefault="00F93231" w:rsidP="00DC51E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3231" w:rsidRDefault="00F93231" w:rsidP="00F93231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  Утверждено </w:t>
      </w:r>
    </w:p>
    <w:p w:rsidR="00F93231" w:rsidRDefault="00F93231" w:rsidP="00F93231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1 от 29.08.2023 г.                                 Приказ № 246  от 31.08.2023 г. </w:t>
      </w:r>
    </w:p>
    <w:p w:rsidR="00F93231" w:rsidRDefault="00F93231" w:rsidP="00F9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МО: Сикачева В.А.                           Директор: Бурлова Г.В.                                              </w:t>
      </w:r>
    </w:p>
    <w:p w:rsidR="00F93231" w:rsidRDefault="00F93231" w:rsidP="00F93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EC" w:rsidRDefault="00DC51EC" w:rsidP="00F93231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C51EC" w:rsidRDefault="00DC51EC" w:rsidP="00DC5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EC" w:rsidRDefault="00DC51EC" w:rsidP="00DC5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EC" w:rsidRDefault="00DC51EC" w:rsidP="00DC5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DA9" w:rsidRDefault="006C1DA9" w:rsidP="00DC5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EC" w:rsidRDefault="00DC51EC" w:rsidP="00DC5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EC" w:rsidRDefault="00DC51EC" w:rsidP="00DC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курса </w:t>
      </w: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внеурочной деятельности </w:t>
      </w:r>
    </w:p>
    <w:p w:rsidR="00DC51EC" w:rsidRDefault="00DC51EC" w:rsidP="00DC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социального</w:t>
      </w: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направления </w:t>
      </w:r>
    </w:p>
    <w:p w:rsidR="00DC51EC" w:rsidRDefault="00DC51EC" w:rsidP="00DC5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Финансовая грамотность</w:t>
      </w: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C51EC" w:rsidRDefault="00DC51EC" w:rsidP="00DC5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DC5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DC5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DC5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DC5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DC5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DC5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DC5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DC5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DC5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F93231" w:rsidP="00DC51E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Учитель:</w:t>
      </w:r>
    </w:p>
    <w:p w:rsidR="00F93231" w:rsidRPr="001F09E2" w:rsidRDefault="00F93231" w:rsidP="00DC51E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Панькина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Е.А.</w:t>
      </w:r>
    </w:p>
    <w:p w:rsidR="00DC51EC" w:rsidRDefault="00DC51EC" w:rsidP="00DC51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DC51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3231" w:rsidRDefault="00F93231" w:rsidP="00DC51E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3231" w:rsidRDefault="00F93231" w:rsidP="00DC51E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C51EC" w:rsidRDefault="00DC51EC" w:rsidP="00DC51E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F09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51EC" w:rsidRDefault="00DC51EC" w:rsidP="00DC51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DC51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DC51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DC51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DC51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DC51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DC51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DC51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51EC" w:rsidRPr="007C5EFA" w:rsidRDefault="00DC51EC" w:rsidP="00DC5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9E2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40FD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9323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1F09E2"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="00440FD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9323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1F09E2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8323CB" w:rsidRDefault="00DC51EC" w:rsidP="00DC51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Рабочая программа внеурочной деятельности </w:t>
      </w:r>
    </w:p>
    <w:p w:rsidR="00DC51EC" w:rsidRPr="00D82FB7" w:rsidRDefault="00395281" w:rsidP="00DC51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социального</w:t>
      </w:r>
      <w:r w:rsidR="00DC51EC" w:rsidRPr="00D82FB7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направления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Финансовая грамотность</w:t>
      </w:r>
      <w:r w:rsidR="00DC51EC" w:rsidRPr="00D82FB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DC51E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C51EC" w:rsidRPr="00D82FB7" w:rsidRDefault="00DC51EC" w:rsidP="00440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разработана для учащихся 10</w:t>
      </w:r>
      <w:r w:rsidR="00832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FB7">
        <w:rPr>
          <w:rFonts w:ascii="Times New Roman" w:eastAsia="Times New Roman" w:hAnsi="Times New Roman" w:cs="Times New Roman"/>
          <w:sz w:val="28"/>
          <w:szCs w:val="28"/>
        </w:rPr>
        <w:t xml:space="preserve">классов </w:t>
      </w:r>
      <w:r w:rsidR="008323C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82FB7">
        <w:rPr>
          <w:rFonts w:ascii="Times New Roman" w:eastAsia="Times New Roman" w:hAnsi="Times New Roman" w:cs="Times New Roman"/>
          <w:sz w:val="28"/>
          <w:szCs w:val="28"/>
        </w:rPr>
        <w:t xml:space="preserve">рассчитана на </w:t>
      </w:r>
      <w:r w:rsidR="00DE569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82FB7">
        <w:rPr>
          <w:rFonts w:ascii="Times New Roman" w:eastAsia="Times New Roman" w:hAnsi="Times New Roman" w:cs="Times New Roman"/>
          <w:sz w:val="28"/>
          <w:szCs w:val="28"/>
        </w:rPr>
        <w:t xml:space="preserve"> час в нед</w:t>
      </w:r>
      <w:r w:rsidRPr="00D82F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2FB7">
        <w:rPr>
          <w:rFonts w:ascii="Times New Roman" w:eastAsia="Times New Roman" w:hAnsi="Times New Roman" w:cs="Times New Roman"/>
          <w:sz w:val="28"/>
          <w:szCs w:val="28"/>
        </w:rPr>
        <w:t>лю  (</w:t>
      </w:r>
      <w:r w:rsidR="00DE5694">
        <w:rPr>
          <w:rFonts w:ascii="Times New Roman" w:eastAsia="Times New Roman" w:hAnsi="Times New Roman" w:cs="Times New Roman"/>
          <w:sz w:val="28"/>
          <w:szCs w:val="28"/>
        </w:rPr>
        <w:t>34 часа</w:t>
      </w:r>
      <w:r w:rsidRPr="00D82FB7">
        <w:rPr>
          <w:rFonts w:ascii="Times New Roman" w:eastAsia="Times New Roman" w:hAnsi="Times New Roman" w:cs="Times New Roman"/>
          <w:sz w:val="28"/>
          <w:szCs w:val="28"/>
        </w:rPr>
        <w:t xml:space="preserve"> в год)</w:t>
      </w:r>
      <w:r w:rsidR="008323CB" w:rsidRPr="00832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3CB" w:rsidRPr="00D82FB7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ФГОС </w:t>
      </w:r>
      <w:r w:rsidR="008323C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323CB" w:rsidRPr="00D82FB7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D82F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51EC" w:rsidRDefault="00DC51EC" w:rsidP="00440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736">
        <w:rPr>
          <w:rFonts w:ascii="Times New Roman" w:hAnsi="Times New Roman" w:cs="Times New Roman"/>
          <w:b/>
          <w:sz w:val="28"/>
          <w:szCs w:val="28"/>
        </w:rPr>
        <w:t>Результаты освоения курса внеурочной деятельности</w:t>
      </w:r>
    </w:p>
    <w:p w:rsidR="00A10A1E" w:rsidRPr="00732EEF" w:rsidRDefault="00732EEF" w:rsidP="00440FD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10A1E" w:rsidRPr="00732EEF">
        <w:rPr>
          <w:color w:val="000000"/>
          <w:sz w:val="28"/>
          <w:szCs w:val="28"/>
        </w:rPr>
        <w:t>понимание основных принципов экономической жизни общества: представл</w:t>
      </w:r>
      <w:r w:rsidR="00A10A1E" w:rsidRPr="00732EEF">
        <w:rPr>
          <w:color w:val="000000"/>
          <w:sz w:val="28"/>
          <w:szCs w:val="28"/>
        </w:rPr>
        <w:t>е</w:t>
      </w:r>
      <w:r w:rsidR="00A10A1E" w:rsidRPr="00732EEF">
        <w:rPr>
          <w:color w:val="000000"/>
          <w:sz w:val="28"/>
          <w:szCs w:val="28"/>
        </w:rPr>
        <w:t>ние о роли денег в семье и обществе, о причинах и последствиях изменения д</w:t>
      </w:r>
      <w:r w:rsidR="00A10A1E" w:rsidRPr="00732EEF">
        <w:rPr>
          <w:color w:val="000000"/>
          <w:sz w:val="28"/>
          <w:szCs w:val="28"/>
        </w:rPr>
        <w:t>о</w:t>
      </w:r>
      <w:r w:rsidR="00A10A1E" w:rsidRPr="00732EEF">
        <w:rPr>
          <w:color w:val="000000"/>
          <w:sz w:val="28"/>
          <w:szCs w:val="28"/>
        </w:rPr>
        <w:t>ходов и расходов семьи, о роли государства в экономике семьи;</w:t>
      </w:r>
    </w:p>
    <w:p w:rsidR="00A10A1E" w:rsidRPr="00732EEF" w:rsidRDefault="00A10A1E" w:rsidP="00440FD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2EEF">
        <w:rPr>
          <w:color w:val="000000"/>
          <w:sz w:val="28"/>
          <w:szCs w:val="28"/>
        </w:rPr>
        <w:t>- понимание и правильное использование экономических терминов;</w:t>
      </w:r>
    </w:p>
    <w:p w:rsidR="00A10A1E" w:rsidRPr="00732EEF" w:rsidRDefault="00A10A1E" w:rsidP="00440FD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2EEF">
        <w:rPr>
          <w:color w:val="000000"/>
          <w:sz w:val="28"/>
          <w:szCs w:val="28"/>
        </w:rPr>
        <w:t>- освоение приёмов работы с экономической информацией, её осмысление; пр</w:t>
      </w:r>
      <w:r w:rsidRPr="00732EEF">
        <w:rPr>
          <w:color w:val="000000"/>
          <w:sz w:val="28"/>
          <w:szCs w:val="28"/>
        </w:rPr>
        <w:t>о</w:t>
      </w:r>
      <w:r w:rsidRPr="00732EEF">
        <w:rPr>
          <w:color w:val="000000"/>
          <w:sz w:val="28"/>
          <w:szCs w:val="28"/>
        </w:rPr>
        <w:t>ведение простых финансовых расчётов;</w:t>
      </w:r>
    </w:p>
    <w:p w:rsidR="00A10A1E" w:rsidRPr="00732EEF" w:rsidRDefault="00A10A1E" w:rsidP="00440FD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2EEF">
        <w:rPr>
          <w:color w:val="000000"/>
          <w:sz w:val="28"/>
          <w:szCs w:val="28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</w:t>
      </w:r>
      <w:r w:rsidRPr="00732EEF">
        <w:rPr>
          <w:color w:val="000000"/>
          <w:sz w:val="28"/>
          <w:szCs w:val="28"/>
        </w:rPr>
        <w:t>о</w:t>
      </w:r>
      <w:r w:rsidRPr="00732EEF">
        <w:rPr>
          <w:color w:val="000000"/>
          <w:sz w:val="28"/>
          <w:szCs w:val="28"/>
        </w:rPr>
        <w:t>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A10A1E" w:rsidRPr="00732EEF" w:rsidRDefault="00A10A1E" w:rsidP="00440FD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2EEF">
        <w:rPr>
          <w:color w:val="000000"/>
          <w:sz w:val="28"/>
          <w:szCs w:val="28"/>
        </w:rPr>
        <w:t>- развитие способностей учащихся делать необходимые выводы и давать обо</w:t>
      </w:r>
      <w:r w:rsidRPr="00732EEF">
        <w:rPr>
          <w:color w:val="000000"/>
          <w:sz w:val="28"/>
          <w:szCs w:val="28"/>
        </w:rPr>
        <w:t>с</w:t>
      </w:r>
      <w:r w:rsidRPr="00732EEF">
        <w:rPr>
          <w:color w:val="000000"/>
          <w:sz w:val="28"/>
          <w:szCs w:val="28"/>
        </w:rPr>
        <w:t>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395281" w:rsidRPr="00732EEF" w:rsidRDefault="00A10A1E" w:rsidP="00440FD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2EEF">
        <w:rPr>
          <w:color w:val="000000"/>
          <w:sz w:val="28"/>
          <w:szCs w:val="28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DC51EC" w:rsidRDefault="00DC51EC" w:rsidP="00440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 (с указанием форм организ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ции и видов деятельности)</w:t>
      </w:r>
    </w:p>
    <w:p w:rsidR="00395281" w:rsidRPr="00732EEF" w:rsidRDefault="00732EEF" w:rsidP="00440FDE">
      <w:pPr>
        <w:spacing w:after="0" w:line="240" w:lineRule="auto"/>
        <w:ind w:left="-15" w:right="10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Особую значимость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на уровне среднего общего образования </w:t>
      </w:r>
      <w:r w:rsidRPr="00395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вопросы повышения финансовой грамотности. В силу особенностей и</w:t>
      </w:r>
      <w:r w:rsidRPr="00395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95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торического развития страны большинство населения России не только имеет слабое представление о принципах функционирования финансовых рынков и возможностях инвестирования на них, но и испытывает колоссальное недоверие к институтам финансовых рынков. </w:t>
      </w:r>
    </w:p>
    <w:p w:rsidR="00DC51EC" w:rsidRDefault="00DC51EC" w:rsidP="00440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0E3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задачи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444D19" w:rsidRPr="00444D19" w:rsidRDefault="00444D19" w:rsidP="00440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 программы являе</w:t>
      </w:r>
      <w:r w:rsidRPr="000E3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4D19">
        <w:rPr>
          <w:rFonts w:ascii="Times New Roman" w:hAnsi="Times New Roman" w:cs="Times New Roman"/>
          <w:sz w:val="28"/>
          <w:szCs w:val="28"/>
        </w:rPr>
        <w:t>формирование специальных компетенций в о</w:t>
      </w:r>
      <w:r w:rsidRPr="00444D19">
        <w:rPr>
          <w:rFonts w:ascii="Times New Roman" w:hAnsi="Times New Roman" w:cs="Times New Roman"/>
          <w:sz w:val="28"/>
          <w:szCs w:val="28"/>
        </w:rPr>
        <w:t>б</w:t>
      </w:r>
      <w:r w:rsidRPr="00444D19">
        <w:rPr>
          <w:rFonts w:ascii="Times New Roman" w:hAnsi="Times New Roman" w:cs="Times New Roman"/>
          <w:sz w:val="28"/>
          <w:szCs w:val="28"/>
        </w:rPr>
        <w:t>ласти управления личными финансами у учащихся.</w:t>
      </w:r>
    </w:p>
    <w:p w:rsidR="00444D19" w:rsidRPr="00444D19" w:rsidRDefault="00444D19" w:rsidP="00440FDE">
      <w:pPr>
        <w:pStyle w:val="9"/>
        <w:shd w:val="clear" w:color="auto" w:fill="auto"/>
        <w:spacing w:line="240" w:lineRule="auto"/>
        <w:ind w:right="20" w:firstLine="0"/>
        <w:jc w:val="both"/>
        <w:rPr>
          <w:sz w:val="28"/>
          <w:szCs w:val="28"/>
        </w:rPr>
      </w:pPr>
      <w:r w:rsidRPr="00444D19">
        <w:rPr>
          <w:b/>
          <w:color w:val="000000"/>
          <w:sz w:val="28"/>
          <w:szCs w:val="28"/>
        </w:rPr>
        <w:t xml:space="preserve">задачи </w:t>
      </w:r>
      <w:r w:rsidRPr="00444D19">
        <w:rPr>
          <w:color w:val="000000"/>
          <w:sz w:val="28"/>
          <w:szCs w:val="28"/>
        </w:rPr>
        <w:t>курса научить:</w:t>
      </w:r>
    </w:p>
    <w:p w:rsidR="00444D19" w:rsidRPr="00444D19" w:rsidRDefault="00444D19" w:rsidP="00440FDE">
      <w:pPr>
        <w:pStyle w:val="9"/>
        <w:numPr>
          <w:ilvl w:val="0"/>
          <w:numId w:val="27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jc w:val="both"/>
        <w:rPr>
          <w:sz w:val="28"/>
          <w:szCs w:val="28"/>
        </w:rPr>
      </w:pPr>
      <w:r w:rsidRPr="00444D19">
        <w:rPr>
          <w:color w:val="000000"/>
          <w:sz w:val="28"/>
          <w:szCs w:val="28"/>
        </w:rPr>
        <w:t>использовать свои активы наилучшим образом. В идеале все виды капит</w:t>
      </w:r>
      <w:r w:rsidRPr="00444D19">
        <w:rPr>
          <w:color w:val="000000"/>
          <w:sz w:val="28"/>
          <w:szCs w:val="28"/>
        </w:rPr>
        <w:t>а</w:t>
      </w:r>
      <w:r w:rsidRPr="00444D19">
        <w:rPr>
          <w:color w:val="000000"/>
          <w:sz w:val="28"/>
          <w:szCs w:val="28"/>
        </w:rPr>
        <w:t>ла (в том числе человеческий капитал) должны работать на человека, т. е. прин</w:t>
      </w:r>
      <w:r w:rsidRPr="00444D19">
        <w:rPr>
          <w:color w:val="000000"/>
          <w:sz w:val="28"/>
          <w:szCs w:val="28"/>
        </w:rPr>
        <w:t>о</w:t>
      </w:r>
      <w:r w:rsidRPr="00444D19">
        <w:rPr>
          <w:color w:val="000000"/>
          <w:sz w:val="28"/>
          <w:szCs w:val="28"/>
        </w:rPr>
        <w:t>сить доход или удовлетворять те потребности, которые действительно необх</w:t>
      </w:r>
      <w:r w:rsidRPr="00444D19">
        <w:rPr>
          <w:color w:val="000000"/>
          <w:sz w:val="28"/>
          <w:szCs w:val="28"/>
        </w:rPr>
        <w:t>о</w:t>
      </w:r>
      <w:r w:rsidRPr="00444D19">
        <w:rPr>
          <w:color w:val="000000"/>
          <w:sz w:val="28"/>
          <w:szCs w:val="28"/>
        </w:rPr>
        <w:t>димы;</w:t>
      </w:r>
    </w:p>
    <w:p w:rsidR="00444D19" w:rsidRPr="00444D19" w:rsidRDefault="00444D19" w:rsidP="00440FDE">
      <w:pPr>
        <w:pStyle w:val="9"/>
        <w:numPr>
          <w:ilvl w:val="0"/>
          <w:numId w:val="27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jc w:val="both"/>
        <w:rPr>
          <w:sz w:val="28"/>
          <w:szCs w:val="28"/>
        </w:rPr>
      </w:pPr>
      <w:r w:rsidRPr="00444D19">
        <w:rPr>
          <w:color w:val="000000"/>
          <w:sz w:val="28"/>
          <w:szCs w:val="28"/>
        </w:rPr>
        <w:t>планировать и контролировать доходы и расходы. При этом нужно не только финансировать свои текущие расходы, но и постепенно создавать сбер</w:t>
      </w:r>
      <w:r w:rsidRPr="00444D19">
        <w:rPr>
          <w:color w:val="000000"/>
          <w:sz w:val="28"/>
          <w:szCs w:val="28"/>
        </w:rPr>
        <w:t>е</w:t>
      </w:r>
      <w:r w:rsidRPr="00444D19">
        <w:rPr>
          <w:color w:val="000000"/>
          <w:sz w:val="28"/>
          <w:szCs w:val="28"/>
        </w:rPr>
        <w:t>жения для реализации долгосрочных целей;</w:t>
      </w:r>
    </w:p>
    <w:p w:rsidR="00444D19" w:rsidRPr="00444D19" w:rsidRDefault="00444D19" w:rsidP="00440FDE">
      <w:pPr>
        <w:pStyle w:val="9"/>
        <w:numPr>
          <w:ilvl w:val="0"/>
          <w:numId w:val="27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jc w:val="both"/>
        <w:rPr>
          <w:sz w:val="28"/>
          <w:szCs w:val="28"/>
        </w:rPr>
      </w:pPr>
      <w:r w:rsidRPr="00444D19">
        <w:rPr>
          <w:color w:val="000000"/>
          <w:sz w:val="28"/>
          <w:szCs w:val="28"/>
        </w:rPr>
        <w:t>применять финансовые инструменты (депозиты, кредиты, платёжные ка</w:t>
      </w:r>
      <w:r w:rsidRPr="00444D19">
        <w:rPr>
          <w:color w:val="000000"/>
          <w:sz w:val="28"/>
          <w:szCs w:val="28"/>
        </w:rPr>
        <w:t>р</w:t>
      </w:r>
      <w:r w:rsidRPr="00444D19">
        <w:rPr>
          <w:color w:val="000000"/>
          <w:sz w:val="28"/>
          <w:szCs w:val="28"/>
        </w:rPr>
        <w:t>ты, страховки и т. д.) в разных жизненных ситуациях. Это поможет учащимся эффективно достигать личных финансовых целей, связанных с управлением расходами, защитой от рисков, получением дохода от инвестиций.</w:t>
      </w:r>
    </w:p>
    <w:p w:rsidR="00DC51EC" w:rsidRDefault="00DC51EC" w:rsidP="00DC51EC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170B">
        <w:rPr>
          <w:rFonts w:ascii="Times New Roman" w:hAnsi="Times New Roman"/>
          <w:b/>
          <w:sz w:val="28"/>
          <w:szCs w:val="28"/>
        </w:rPr>
        <w:t xml:space="preserve">Форма   </w:t>
      </w:r>
      <w:r>
        <w:rPr>
          <w:rFonts w:ascii="Times New Roman" w:hAnsi="Times New Roman"/>
          <w:b/>
          <w:sz w:val="28"/>
          <w:szCs w:val="28"/>
        </w:rPr>
        <w:t xml:space="preserve">организации </w:t>
      </w:r>
      <w:r w:rsidRPr="00CC170B">
        <w:rPr>
          <w:rFonts w:ascii="Times New Roman" w:hAnsi="Times New Roman"/>
          <w:b/>
          <w:sz w:val="28"/>
          <w:szCs w:val="28"/>
        </w:rPr>
        <w:t>занятий</w:t>
      </w:r>
      <w:r>
        <w:rPr>
          <w:rFonts w:ascii="Times New Roman" w:hAnsi="Times New Roman"/>
          <w:b/>
          <w:sz w:val="28"/>
          <w:szCs w:val="28"/>
        </w:rPr>
        <w:t xml:space="preserve"> и виды деятельности</w:t>
      </w:r>
    </w:p>
    <w:p w:rsidR="00444D19" w:rsidRDefault="00444D19" w:rsidP="00DC51EC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Г</w:t>
      </w:r>
      <w:r w:rsidRPr="00945C89">
        <w:rPr>
          <w:rFonts w:ascii="Times New Roman" w:hAnsi="Times New Roman"/>
          <w:sz w:val="28"/>
          <w:szCs w:val="28"/>
        </w:rPr>
        <w:t>рупповые</w:t>
      </w:r>
      <w:r>
        <w:rPr>
          <w:rFonts w:ascii="Times New Roman" w:hAnsi="Times New Roman"/>
          <w:sz w:val="28"/>
          <w:szCs w:val="28"/>
        </w:rPr>
        <w:t xml:space="preserve"> и индивидуальные </w:t>
      </w:r>
      <w:r w:rsidRPr="00945C89">
        <w:rPr>
          <w:rFonts w:ascii="Times New Roman" w:hAnsi="Times New Roman"/>
          <w:sz w:val="28"/>
          <w:szCs w:val="28"/>
        </w:rPr>
        <w:t>занятия</w:t>
      </w:r>
      <w:r>
        <w:rPr>
          <w:rFonts w:ascii="Times New Roman" w:hAnsi="Times New Roman"/>
          <w:sz w:val="28"/>
          <w:szCs w:val="28"/>
        </w:rPr>
        <w:t xml:space="preserve">, как аудиторные, так и вне аудиторные </w:t>
      </w:r>
      <w:r w:rsidRPr="00945C89">
        <w:rPr>
          <w:rFonts w:ascii="Times New Roman" w:hAnsi="Times New Roman"/>
          <w:sz w:val="28"/>
          <w:szCs w:val="28"/>
        </w:rPr>
        <w:t>при   проведении   лекций,   бесед</w:t>
      </w:r>
      <w:r>
        <w:rPr>
          <w:rFonts w:ascii="Times New Roman" w:hAnsi="Times New Roman"/>
          <w:sz w:val="28"/>
          <w:szCs w:val="28"/>
        </w:rPr>
        <w:t>,</w:t>
      </w:r>
      <w:r w:rsidRPr="00945C89">
        <w:rPr>
          <w:rFonts w:ascii="Times New Roman" w:hAnsi="Times New Roman"/>
          <w:sz w:val="28"/>
          <w:szCs w:val="28"/>
        </w:rPr>
        <w:t xml:space="preserve">   объяснении нового   материала, </w:t>
      </w:r>
      <w:r>
        <w:rPr>
          <w:rFonts w:ascii="Times New Roman" w:hAnsi="Times New Roman"/>
          <w:sz w:val="28"/>
          <w:szCs w:val="28"/>
        </w:rPr>
        <w:t xml:space="preserve"> практич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ских   занятий.</w:t>
      </w:r>
      <w:r w:rsidRPr="00945C89">
        <w:rPr>
          <w:rFonts w:ascii="Times New Roman" w:hAnsi="Times New Roman"/>
          <w:sz w:val="28"/>
          <w:szCs w:val="28"/>
        </w:rPr>
        <w:t xml:space="preserve">   </w:t>
      </w:r>
      <w:proofErr w:type="gramEnd"/>
    </w:p>
    <w:p w:rsidR="00444D19" w:rsidRPr="00780D79" w:rsidRDefault="00444D19" w:rsidP="00444D19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780D79">
        <w:rPr>
          <w:rFonts w:ascii="Times New Roman" w:hAnsi="Times New Roman" w:cs="Times New Roman"/>
          <w:sz w:val="28"/>
          <w:szCs w:val="24"/>
          <w:lang w:eastAsia="ru-RU"/>
        </w:rPr>
        <w:t>В качестве диагностики используются:</w:t>
      </w:r>
    </w:p>
    <w:p w:rsidR="00444D19" w:rsidRPr="00692A67" w:rsidRDefault="00444D19" w:rsidP="00692A67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692A67">
        <w:rPr>
          <w:rFonts w:ascii="Times New Roman" w:hAnsi="Times New Roman" w:cs="Times New Roman"/>
          <w:sz w:val="28"/>
          <w:szCs w:val="24"/>
          <w:lang w:eastAsia="ru-RU"/>
        </w:rPr>
        <w:t>устный опрос для выявления усвоения терминологии;</w:t>
      </w:r>
    </w:p>
    <w:p w:rsidR="00444D19" w:rsidRPr="00692A67" w:rsidRDefault="00444D19" w:rsidP="00692A67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692A67">
        <w:rPr>
          <w:rFonts w:ascii="Times New Roman" w:hAnsi="Times New Roman" w:cs="Times New Roman"/>
          <w:sz w:val="28"/>
          <w:szCs w:val="24"/>
          <w:lang w:eastAsia="ru-RU"/>
        </w:rPr>
        <w:t>открытые занятия.</w:t>
      </w:r>
    </w:p>
    <w:p w:rsidR="00F004F1" w:rsidRPr="00444D19" w:rsidRDefault="00DC51EC" w:rsidP="00DC5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51EC">
        <w:rPr>
          <w:rFonts w:ascii="Times New Roman" w:hAnsi="Times New Roman" w:cs="Times New Roman"/>
          <w:sz w:val="28"/>
          <w:szCs w:val="28"/>
        </w:rPr>
        <w:t>Программа содержит разделы: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F004F1" w:rsidRPr="009A2F1F">
        <w:rPr>
          <w:rFonts w:ascii="Times New Roman" w:hAnsi="Times New Roman"/>
          <w:b/>
          <w:sz w:val="28"/>
        </w:rPr>
        <w:t xml:space="preserve"> </w:t>
      </w:r>
      <w:r w:rsidRPr="00444D19">
        <w:rPr>
          <w:rFonts w:ascii="Times New Roman" w:hAnsi="Times New Roman" w:cs="Times New Roman"/>
          <w:sz w:val="28"/>
          <w:szCs w:val="28"/>
        </w:rPr>
        <w:t>Личное финансовое планирование, Депозит, Кредит, Расчетно-кассовые операции, Страхование</w:t>
      </w:r>
      <w:r w:rsidR="00444D19" w:rsidRPr="00444D19">
        <w:rPr>
          <w:rFonts w:ascii="Times New Roman" w:hAnsi="Times New Roman" w:cs="Times New Roman"/>
          <w:sz w:val="28"/>
          <w:szCs w:val="28"/>
        </w:rPr>
        <w:t>, Инвестиции, Пенсии, Ф</w:t>
      </w:r>
      <w:r w:rsidR="00444D19" w:rsidRPr="00444D19">
        <w:rPr>
          <w:rFonts w:ascii="Times New Roman" w:hAnsi="Times New Roman" w:cs="Times New Roman"/>
          <w:sz w:val="28"/>
          <w:szCs w:val="28"/>
        </w:rPr>
        <w:t>и</w:t>
      </w:r>
      <w:r w:rsidR="00444D19" w:rsidRPr="00444D19">
        <w:rPr>
          <w:rFonts w:ascii="Times New Roman" w:hAnsi="Times New Roman" w:cs="Times New Roman"/>
          <w:sz w:val="28"/>
          <w:szCs w:val="28"/>
        </w:rPr>
        <w:t xml:space="preserve">нансовые махинации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</w:tblGrid>
      <w:tr w:rsidR="00DC51EC" w:rsidRPr="00444D19" w:rsidTr="00DC51EC">
        <w:trPr>
          <w:trHeight w:val="26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b/>
                <w:sz w:val="28"/>
                <w:szCs w:val="28"/>
              </w:rPr>
              <w:t>1. Личное финансовое планирование</w:t>
            </w:r>
          </w:p>
        </w:tc>
      </w:tr>
      <w:tr w:rsidR="00DC51EC" w:rsidRPr="00444D19" w:rsidTr="00DC51EC">
        <w:trPr>
          <w:trHeight w:val="26"/>
        </w:trPr>
        <w:tc>
          <w:tcPr>
            <w:tcW w:w="9180" w:type="dxa"/>
          </w:tcPr>
          <w:p w:rsidR="00DC51EC" w:rsidRPr="00444D19" w:rsidRDefault="00DC51EC" w:rsidP="00A1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1. Личное финансовое планирование</w:t>
            </w:r>
          </w:p>
        </w:tc>
      </w:tr>
      <w:tr w:rsidR="00DC51EC" w:rsidRPr="00444D19" w:rsidTr="00DC51EC">
        <w:trPr>
          <w:trHeight w:val="26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2.Что такое капитал</w:t>
            </w:r>
          </w:p>
        </w:tc>
      </w:tr>
      <w:tr w:rsidR="00DC51EC" w:rsidRPr="00444D19" w:rsidTr="00DC51EC">
        <w:trPr>
          <w:trHeight w:val="26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Человеческий капитал</w:t>
            </w:r>
          </w:p>
        </w:tc>
      </w:tr>
      <w:tr w:rsidR="00DC51EC" w:rsidRPr="00444D19" w:rsidTr="00DC51EC">
        <w:trPr>
          <w:trHeight w:val="26"/>
        </w:trPr>
        <w:tc>
          <w:tcPr>
            <w:tcW w:w="9180" w:type="dxa"/>
          </w:tcPr>
          <w:p w:rsidR="00DC51EC" w:rsidRPr="00444D19" w:rsidRDefault="00DC51EC" w:rsidP="00DC5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Применение человеческого капитала</w:t>
            </w:r>
          </w:p>
        </w:tc>
      </w:tr>
      <w:tr w:rsidR="00DC51EC" w:rsidRPr="00444D19" w:rsidTr="00DC51EC">
        <w:trPr>
          <w:trHeight w:val="26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Принятие решений</w:t>
            </w:r>
          </w:p>
        </w:tc>
      </w:tr>
      <w:tr w:rsidR="00DC51EC" w:rsidRPr="00444D19" w:rsidTr="00DC51EC">
        <w:trPr>
          <w:trHeight w:val="26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Особенности принятия финансовых решений</w:t>
            </w:r>
          </w:p>
        </w:tc>
      </w:tr>
      <w:tr w:rsidR="00DC51EC" w:rsidRPr="00444D19" w:rsidTr="00DC51EC">
        <w:trPr>
          <w:trHeight w:val="26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Pr="00444D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SWOT</w:t>
            </w: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-анализа для выбора карьеры</w:t>
            </w:r>
          </w:p>
        </w:tc>
      </w:tr>
      <w:tr w:rsidR="00DC51EC" w:rsidRPr="00444D19" w:rsidTr="00DC51EC">
        <w:trPr>
          <w:trHeight w:val="26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Этапы принятия решений: определение целей</w:t>
            </w:r>
          </w:p>
        </w:tc>
      </w:tr>
      <w:tr w:rsidR="00DC51EC" w:rsidRPr="00444D19" w:rsidTr="00DC51EC">
        <w:trPr>
          <w:trHeight w:val="26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Домашняя бухгалтерия</w:t>
            </w:r>
          </w:p>
        </w:tc>
      </w:tr>
      <w:tr w:rsidR="00DC51EC" w:rsidRPr="00444D19" w:rsidTr="00DC51EC">
        <w:trPr>
          <w:trHeight w:val="26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Что такое доходы, расходы, бюджет</w:t>
            </w:r>
          </w:p>
        </w:tc>
      </w:tr>
      <w:tr w:rsidR="00DC51EC" w:rsidRPr="00444D19" w:rsidTr="00DC51EC"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Составление личного финансового плана</w:t>
            </w:r>
          </w:p>
        </w:tc>
      </w:tr>
      <w:tr w:rsidR="00DC51EC" w:rsidRPr="00444D19" w:rsidTr="00DC51EC"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Определение личных финансовых целей исходя из жизненного цикла ч</w:t>
            </w: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ловека</w:t>
            </w:r>
          </w:p>
        </w:tc>
      </w:tr>
      <w:tr w:rsidR="00DC51EC" w:rsidRPr="00444D19" w:rsidTr="00DC51EC">
        <w:trPr>
          <w:trHeight w:val="29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b/>
                <w:sz w:val="28"/>
                <w:szCs w:val="28"/>
              </w:rPr>
              <w:t>2. Депозит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Депозит. Накопления и инфляция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Причины инфляции. Принципы расчета инфляции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Что такое депозит и какова его природа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Основные преимущества и недостатки депозита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Условия депозита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Простые и сложные проценты. Выбор наиболее подходящего депозита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Преимущества и недостатки депозита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Особенности депозита в России. Ключевая ставка Банка России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b/>
                <w:sz w:val="28"/>
                <w:szCs w:val="28"/>
              </w:rPr>
              <w:t>3. Кредит</w:t>
            </w:r>
          </w:p>
        </w:tc>
      </w:tr>
      <w:tr w:rsidR="00DC51EC" w:rsidRPr="00444D19" w:rsidTr="00DC51EC">
        <w:trPr>
          <w:trHeight w:val="29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Кредит. Как работает кредит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Основные виды кредита. Потребительский кредит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Характеристики кредита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Учет кредита в личном финансовом плане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Практикум. Принятие решения о кредите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Сбор и анализ информации об условиях кредитования в разных банках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Как выбрать наиболее подходящий кредит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Кредитная история. Первоначальный взнос</w:t>
            </w:r>
          </w:p>
        </w:tc>
      </w:tr>
      <w:tr w:rsidR="00DC51EC" w:rsidRPr="00444D19" w:rsidTr="00DC51EC">
        <w:trPr>
          <w:trHeight w:val="158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Как сэкономить при использовании кредита</w:t>
            </w:r>
          </w:p>
        </w:tc>
      </w:tr>
      <w:tr w:rsidR="00DC51EC" w:rsidRPr="00444D19" w:rsidTr="00DC51EC">
        <w:trPr>
          <w:trHeight w:val="157"/>
        </w:trPr>
        <w:tc>
          <w:tcPr>
            <w:tcW w:w="9180" w:type="dxa"/>
          </w:tcPr>
          <w:p w:rsidR="00DC51EC" w:rsidRPr="00444D19" w:rsidRDefault="00DC51EC" w:rsidP="00DC5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Риски валютных кредитов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b/>
                <w:sz w:val="28"/>
                <w:szCs w:val="28"/>
              </w:rPr>
              <w:t>4. Расчетно-кассовые операции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Хранение, обмен и перевод денег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Виды денежного перевода: </w:t>
            </w:r>
            <w:proofErr w:type="gramStart"/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безналичный</w:t>
            </w:r>
            <w:proofErr w:type="gramEnd"/>
            <w:r w:rsidRPr="00444D19">
              <w:rPr>
                <w:rFonts w:ascii="Times New Roman" w:hAnsi="Times New Roman" w:cs="Times New Roman"/>
                <w:sz w:val="28"/>
                <w:szCs w:val="28"/>
              </w:rPr>
              <w:t xml:space="preserve"> и на получателя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Платежные средства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Функции денег. Наличные и безналичные деньги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Электронные деньги и дистанционное банковское обслуживание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работы </w:t>
            </w:r>
            <w:proofErr w:type="spellStart"/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онлайн-банкинга</w:t>
            </w:r>
            <w:proofErr w:type="spellEnd"/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, защита от мошенничества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b/>
                <w:sz w:val="28"/>
                <w:szCs w:val="28"/>
              </w:rPr>
              <w:t>5.Страхование</w:t>
            </w:r>
          </w:p>
        </w:tc>
      </w:tr>
      <w:tr w:rsidR="00DC51EC" w:rsidRPr="00444D19" w:rsidTr="00DC51EC">
        <w:trPr>
          <w:trHeight w:val="29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Страхование. Способы защиты от рисков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Что такое страховая сумма, страховая премия, страховой случай, страх</w:t>
            </w: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вой полис, страховая выплата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Виды страхования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444D19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Виды страхования о</w:t>
            </w:r>
            <w:r w:rsidR="00DC51EC" w:rsidRPr="00444D19">
              <w:rPr>
                <w:rFonts w:ascii="Times New Roman" w:hAnsi="Times New Roman" w:cs="Times New Roman"/>
                <w:sz w:val="28"/>
                <w:szCs w:val="28"/>
              </w:rPr>
              <w:t>т несчастных случаев и болезней. Особенности обяз</w:t>
            </w:r>
            <w:r w:rsidR="00DC51EC" w:rsidRPr="00444D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51EC" w:rsidRPr="00444D19">
              <w:rPr>
                <w:rFonts w:ascii="Times New Roman" w:hAnsi="Times New Roman" w:cs="Times New Roman"/>
                <w:sz w:val="28"/>
                <w:szCs w:val="28"/>
              </w:rPr>
              <w:t>тельного и добровольного медицинского страхования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Практикум. Принятие решения о покупке страховки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Использование имущественного страхования  и страхования гражданской ответствен</w:t>
            </w:r>
            <w:r w:rsidR="00444D19" w:rsidRPr="00444D19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Как использовать страхование в повседневной жизни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Типичные ошибки при страховании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b/>
                <w:sz w:val="28"/>
                <w:szCs w:val="28"/>
              </w:rPr>
              <w:t>6.Инвестиции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Инвестиции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 xml:space="preserve"> Схема работы инвестиций, соотношение дохода и рисков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Основы инвестирования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Из чего складывается доход акционера. Дивиденды. Эффект долгосро</w:t>
            </w: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ных накоплений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Практикум по инвестициям</w:t>
            </w:r>
          </w:p>
        </w:tc>
      </w:tr>
      <w:tr w:rsidR="00DC51EC" w:rsidRPr="00444D19" w:rsidTr="00DC51EC"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Расчет доходности от инвестирования</w:t>
            </w:r>
          </w:p>
        </w:tc>
      </w:tr>
      <w:tr w:rsidR="00DC51EC" w:rsidRPr="00444D19" w:rsidTr="00DC51EC">
        <w:trPr>
          <w:trHeight w:val="29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Процесс инвестирования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Определение своих инвестиционных предпочтений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b/>
                <w:sz w:val="28"/>
                <w:szCs w:val="28"/>
              </w:rPr>
              <w:t>7.Пенсии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Пенсионная система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 xml:space="preserve">Виды государственной пенсии: </w:t>
            </w:r>
            <w:proofErr w:type="gramStart"/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страховая</w:t>
            </w:r>
            <w:proofErr w:type="gramEnd"/>
            <w:r w:rsidRPr="00444D19">
              <w:rPr>
                <w:rFonts w:ascii="Times New Roman" w:hAnsi="Times New Roman" w:cs="Times New Roman"/>
                <w:sz w:val="28"/>
                <w:szCs w:val="28"/>
              </w:rPr>
              <w:t xml:space="preserve"> (трудовая или социальная) и н</w:t>
            </w: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копительная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Частная пенсия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Способы накопления и приумножения пенсионных сбережений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b/>
                <w:sz w:val="28"/>
                <w:szCs w:val="28"/>
              </w:rPr>
              <w:t>8.Налоги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Как работает налоговая система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Основные виды налогов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Правила расчета налогов на физических лиц в России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sz w:val="28"/>
                <w:szCs w:val="28"/>
              </w:rPr>
              <w:t>Особенности расчета различных видов имущественного налога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DC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b/>
                <w:sz w:val="28"/>
                <w:szCs w:val="28"/>
              </w:rPr>
              <w:t>9.Финансовые махинации</w:t>
            </w:r>
          </w:p>
        </w:tc>
      </w:tr>
      <w:tr w:rsidR="00B672B4" w:rsidRPr="00444D19" w:rsidTr="00DC51EC">
        <w:trPr>
          <w:trHeight w:val="29"/>
        </w:trPr>
        <w:tc>
          <w:tcPr>
            <w:tcW w:w="9180" w:type="dxa"/>
          </w:tcPr>
          <w:p w:rsidR="00B672B4" w:rsidRPr="008755AA" w:rsidRDefault="00B672B4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Махинации с банковскими картами</w:t>
            </w:r>
          </w:p>
        </w:tc>
      </w:tr>
      <w:tr w:rsidR="00B672B4" w:rsidRPr="00444D19" w:rsidTr="00DC51EC">
        <w:trPr>
          <w:trHeight w:val="22"/>
        </w:trPr>
        <w:tc>
          <w:tcPr>
            <w:tcW w:w="9180" w:type="dxa"/>
          </w:tcPr>
          <w:p w:rsidR="00B672B4" w:rsidRPr="008755AA" w:rsidRDefault="00B672B4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Махинации с  кредитами</w:t>
            </w:r>
          </w:p>
        </w:tc>
      </w:tr>
      <w:tr w:rsidR="00B672B4" w:rsidRPr="00444D19" w:rsidTr="00DC51EC">
        <w:trPr>
          <w:trHeight w:val="22"/>
        </w:trPr>
        <w:tc>
          <w:tcPr>
            <w:tcW w:w="9180" w:type="dxa"/>
          </w:tcPr>
          <w:p w:rsidR="00B672B4" w:rsidRPr="008755AA" w:rsidRDefault="00B672B4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Финансовые пирамиды</w:t>
            </w:r>
          </w:p>
        </w:tc>
      </w:tr>
      <w:tr w:rsidR="00B672B4" w:rsidRPr="00444D19" w:rsidTr="00DC51EC">
        <w:trPr>
          <w:trHeight w:val="22"/>
        </w:trPr>
        <w:tc>
          <w:tcPr>
            <w:tcW w:w="9180" w:type="dxa"/>
          </w:tcPr>
          <w:p w:rsidR="00B672B4" w:rsidRPr="008755AA" w:rsidRDefault="00B672B4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Способы отличить добросовестные инвестиционные проекты от моше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нических схем</w:t>
            </w:r>
          </w:p>
        </w:tc>
      </w:tr>
      <w:tr w:rsidR="00B672B4" w:rsidRPr="00444D19" w:rsidTr="00DC51EC">
        <w:trPr>
          <w:trHeight w:val="22"/>
        </w:trPr>
        <w:tc>
          <w:tcPr>
            <w:tcW w:w="9180" w:type="dxa"/>
          </w:tcPr>
          <w:p w:rsidR="00B672B4" w:rsidRPr="008755AA" w:rsidRDefault="00B672B4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Махинации с инвестициями</w:t>
            </w:r>
          </w:p>
        </w:tc>
      </w:tr>
      <w:tr w:rsidR="00B672B4" w:rsidRPr="00444D19" w:rsidTr="00DC51EC">
        <w:trPr>
          <w:trHeight w:val="22"/>
        </w:trPr>
        <w:tc>
          <w:tcPr>
            <w:tcW w:w="9180" w:type="dxa"/>
          </w:tcPr>
          <w:p w:rsidR="00B672B4" w:rsidRPr="008755AA" w:rsidRDefault="00B672B4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в случае,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сли вы стали жертвой мошенников</w:t>
            </w:r>
          </w:p>
        </w:tc>
      </w:tr>
      <w:tr w:rsidR="00B672B4" w:rsidRPr="00444D19" w:rsidTr="00DC51EC">
        <w:trPr>
          <w:trHeight w:val="22"/>
        </w:trPr>
        <w:tc>
          <w:tcPr>
            <w:tcW w:w="9180" w:type="dxa"/>
          </w:tcPr>
          <w:p w:rsidR="00B672B4" w:rsidRPr="008755AA" w:rsidRDefault="00B672B4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практикум</w:t>
            </w:r>
          </w:p>
        </w:tc>
      </w:tr>
      <w:tr w:rsidR="00B672B4" w:rsidRPr="00444D19" w:rsidTr="00DC51EC">
        <w:trPr>
          <w:trHeight w:val="22"/>
        </w:trPr>
        <w:tc>
          <w:tcPr>
            <w:tcW w:w="9180" w:type="dxa"/>
          </w:tcPr>
          <w:p w:rsidR="00B672B4" w:rsidRPr="008755AA" w:rsidRDefault="00B672B4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практикум</w:t>
            </w:r>
          </w:p>
        </w:tc>
      </w:tr>
    </w:tbl>
    <w:p w:rsidR="00444D19" w:rsidRDefault="00444D19" w:rsidP="00DC51EC">
      <w:pPr>
        <w:spacing w:after="0" w:line="240" w:lineRule="auto"/>
        <w:rPr>
          <w:rFonts w:ascii="Times New Roman" w:hAnsi="Times New Roman" w:cs="Times New Roman"/>
          <w:b/>
          <w:sz w:val="28"/>
        </w:rPr>
        <w:sectPr w:rsidR="00444D19" w:rsidSect="00F93231">
          <w:pgSz w:w="11906" w:h="16838"/>
          <w:pgMar w:top="993" w:right="850" w:bottom="1134" w:left="1276" w:header="708" w:footer="708" w:gutter="0"/>
          <w:cols w:space="708"/>
          <w:docGrid w:linePitch="360"/>
        </w:sectPr>
      </w:pPr>
    </w:p>
    <w:p w:rsidR="00DC51EC" w:rsidRPr="00DC51EC" w:rsidRDefault="00444D19" w:rsidP="00444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Тематическое планирование 10</w:t>
      </w:r>
      <w:r w:rsidR="00152B6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класс</w:t>
      </w: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101"/>
        <w:gridCol w:w="6662"/>
        <w:gridCol w:w="1617"/>
      </w:tblGrid>
      <w:tr w:rsidR="00395281" w:rsidRPr="00395281" w:rsidTr="00395281">
        <w:trPr>
          <w:trHeight w:val="523"/>
        </w:trPr>
        <w:tc>
          <w:tcPr>
            <w:tcW w:w="1101" w:type="dxa"/>
          </w:tcPr>
          <w:p w:rsidR="00395281" w:rsidRPr="00395281" w:rsidRDefault="00395281" w:rsidP="00395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95281" w:rsidRPr="00395281" w:rsidRDefault="00395281" w:rsidP="00395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395281" w:rsidRPr="00395281" w:rsidRDefault="00395281" w:rsidP="00395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Название темы (раздела)</w:t>
            </w:r>
          </w:p>
        </w:tc>
        <w:tc>
          <w:tcPr>
            <w:tcW w:w="1617" w:type="dxa"/>
          </w:tcPr>
          <w:p w:rsidR="00395281" w:rsidRPr="00395281" w:rsidRDefault="00395281" w:rsidP="00395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95281" w:rsidRPr="00395281" w:rsidTr="00395281">
        <w:trPr>
          <w:trHeight w:val="26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b/>
                <w:sz w:val="28"/>
                <w:szCs w:val="28"/>
              </w:rPr>
              <w:t>1. Личное финансовое планирование</w:t>
            </w:r>
          </w:p>
        </w:tc>
        <w:tc>
          <w:tcPr>
            <w:tcW w:w="1617" w:type="dxa"/>
          </w:tcPr>
          <w:p w:rsidR="00395281" w:rsidRPr="00395281" w:rsidRDefault="00DE569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95281" w:rsidRPr="00395281" w:rsidTr="00395281">
        <w:trPr>
          <w:trHeight w:val="26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395281" w:rsidRPr="00395281" w:rsidRDefault="00395281" w:rsidP="00A1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Личное финансовое планирование</w:t>
            </w:r>
            <w:r w:rsidR="00DE56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Что такое кап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тал?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6"/>
        </w:trPr>
        <w:tc>
          <w:tcPr>
            <w:tcW w:w="1101" w:type="dxa"/>
          </w:tcPr>
          <w:p w:rsidR="00395281" w:rsidRPr="00395281" w:rsidRDefault="00DE569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Человеческий капитал</w:t>
            </w:r>
            <w:r w:rsidR="00DE56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Применение человеческого капитала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6"/>
        </w:trPr>
        <w:tc>
          <w:tcPr>
            <w:tcW w:w="1101" w:type="dxa"/>
          </w:tcPr>
          <w:p w:rsidR="00395281" w:rsidRPr="00395281" w:rsidRDefault="00DE569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Принятие решений</w:t>
            </w:r>
            <w:r w:rsidR="00DE56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Особенности принятия финанс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вых решений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6"/>
        </w:trPr>
        <w:tc>
          <w:tcPr>
            <w:tcW w:w="1101" w:type="dxa"/>
          </w:tcPr>
          <w:p w:rsidR="00395281" w:rsidRPr="00395281" w:rsidRDefault="00DE569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Pr="00395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SWOT</w:t>
            </w: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-анализа для выбора карьеры</w:t>
            </w:r>
            <w:r w:rsidR="00DE56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Этапы принятия решений: определение целей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6"/>
        </w:trPr>
        <w:tc>
          <w:tcPr>
            <w:tcW w:w="1101" w:type="dxa"/>
          </w:tcPr>
          <w:p w:rsidR="00395281" w:rsidRPr="00395281" w:rsidRDefault="00DE569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Домашняя бухгалтерия</w:t>
            </w:r>
            <w:r w:rsidR="00DE56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Что такое доходы, расходы, бюджет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c>
          <w:tcPr>
            <w:tcW w:w="1101" w:type="dxa"/>
          </w:tcPr>
          <w:p w:rsidR="00395281" w:rsidRPr="00395281" w:rsidRDefault="00DE569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Составление личного финансового плана</w:t>
            </w:r>
            <w:r w:rsidR="00DE56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Определ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ние личных финансовых целей исходя из жизненного цикла человека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9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b/>
                <w:sz w:val="28"/>
                <w:szCs w:val="28"/>
              </w:rPr>
              <w:t>2. Депозит</w:t>
            </w:r>
          </w:p>
        </w:tc>
        <w:tc>
          <w:tcPr>
            <w:tcW w:w="1617" w:type="dxa"/>
          </w:tcPr>
          <w:p w:rsidR="00395281" w:rsidRPr="00395281" w:rsidRDefault="00DE569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DE569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Депозит. Накопления и инфляция</w:t>
            </w:r>
            <w:r w:rsidR="00DE56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Причины инфл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ции. Принципы расчета инфляции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DE569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Что такое депозит и какова его природа</w:t>
            </w:r>
            <w:r w:rsidR="00DE56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Основные преимущества и недостатки депозита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DE569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Условия депозита</w:t>
            </w:r>
            <w:r w:rsidR="00DE56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Простые и сложные проценты. Выбор наиболее по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ходящего депозита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395281" w:rsidP="00DE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56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Преимущества и недостатки депозита</w:t>
            </w:r>
            <w:r w:rsidR="00DE56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Особенности депозита в России. Ключевая ставка Банка России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b/>
                <w:sz w:val="28"/>
                <w:szCs w:val="28"/>
              </w:rPr>
              <w:t>3. Кредит</w:t>
            </w:r>
          </w:p>
        </w:tc>
        <w:tc>
          <w:tcPr>
            <w:tcW w:w="1617" w:type="dxa"/>
          </w:tcPr>
          <w:p w:rsidR="00395281" w:rsidRPr="00395281" w:rsidRDefault="00DE569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5281" w:rsidRPr="00395281" w:rsidTr="00395281">
        <w:trPr>
          <w:trHeight w:val="29"/>
        </w:trPr>
        <w:tc>
          <w:tcPr>
            <w:tcW w:w="1101" w:type="dxa"/>
          </w:tcPr>
          <w:p w:rsidR="00395281" w:rsidRPr="00395281" w:rsidRDefault="00DE569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Кредит. Как работает кредит</w:t>
            </w:r>
            <w:r w:rsidR="00DE56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Основные виды кред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та. Потребительский кредит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DE569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Характеристики кредита</w:t>
            </w:r>
            <w:r w:rsidR="00DE56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Учет кредита в личном ф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нансовом плане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DE569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Практикум. Принятие решения о кредите</w:t>
            </w:r>
            <w:r w:rsidR="00DE56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Сбор и анализ информации об условиях кредитования в ра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ных банках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DE569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Как выбрать наиболее подходящий кредит</w:t>
            </w:r>
            <w:r w:rsidR="00DE56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Креди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ная история. Первоначальный взнос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158"/>
        </w:trPr>
        <w:tc>
          <w:tcPr>
            <w:tcW w:w="1101" w:type="dxa"/>
          </w:tcPr>
          <w:p w:rsidR="00395281" w:rsidRPr="00395281" w:rsidRDefault="00DE569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Как сэкономить при использовании кредита</w:t>
            </w:r>
            <w:r w:rsidR="00DE56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Риски валютных кредитов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b/>
                <w:sz w:val="28"/>
                <w:szCs w:val="28"/>
              </w:rPr>
              <w:t>4. Расчетно-кассовые операции</w:t>
            </w:r>
          </w:p>
        </w:tc>
        <w:tc>
          <w:tcPr>
            <w:tcW w:w="1617" w:type="dxa"/>
          </w:tcPr>
          <w:p w:rsidR="00395281" w:rsidRPr="00395281" w:rsidRDefault="00DE569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DE569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Хранение, обмен и перевод денег</w:t>
            </w:r>
            <w:r w:rsidR="00DE56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 xml:space="preserve">Виды денежного перевода: </w:t>
            </w:r>
            <w:proofErr w:type="gramStart"/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безналичный</w:t>
            </w:r>
            <w:proofErr w:type="gramEnd"/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 xml:space="preserve"> и на пол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чателя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DE569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Платежные средства</w:t>
            </w:r>
            <w:r w:rsidR="00DE56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 xml:space="preserve">Виды денежного перевода: </w:t>
            </w:r>
            <w:proofErr w:type="gramStart"/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безналичный</w:t>
            </w:r>
            <w:proofErr w:type="gramEnd"/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 xml:space="preserve"> и на пол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чателя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DE569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деньги и дистанционное банковское </w:t>
            </w:r>
            <w:r w:rsidRPr="003952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обслуживание</w:t>
            </w:r>
            <w:r w:rsidR="00DE56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работы </w:t>
            </w:r>
            <w:proofErr w:type="spellStart"/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онлайн-банкинга</w:t>
            </w:r>
            <w:proofErr w:type="spellEnd"/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, защита от м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E5694" w:rsidRPr="00395281">
              <w:rPr>
                <w:rFonts w:ascii="Times New Roman" w:hAnsi="Times New Roman" w:cs="Times New Roman"/>
                <w:sz w:val="28"/>
                <w:szCs w:val="28"/>
              </w:rPr>
              <w:t>шенничества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b/>
                <w:sz w:val="28"/>
                <w:szCs w:val="28"/>
              </w:rPr>
              <w:t>5.Страхование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5281" w:rsidRPr="00395281" w:rsidTr="00395281">
        <w:trPr>
          <w:trHeight w:val="29"/>
        </w:trPr>
        <w:tc>
          <w:tcPr>
            <w:tcW w:w="1101" w:type="dxa"/>
          </w:tcPr>
          <w:p w:rsidR="00395281" w:rsidRPr="00395281" w:rsidRDefault="00DE569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Страхование. Способы защиты от рисков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Что такое страховая сумма, страховая премия, стр</w:t>
            </w: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ховой случай, страховой полис, страховая выплата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Виды страхования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662" w:type="dxa"/>
          </w:tcPr>
          <w:p w:rsidR="00395281" w:rsidRPr="00395281" w:rsidRDefault="00A0487E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страхования о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т несчастных случаев и болезней. Особенности обязательного и добровольного мед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E648E">
              <w:rPr>
                <w:rFonts w:ascii="Times New Roman" w:hAnsi="Times New Roman" w:cs="Times New Roman"/>
                <w:sz w:val="28"/>
                <w:szCs w:val="28"/>
              </w:rPr>
              <w:t>цинского страхования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Практикум. Принятие решения о покупке страховки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имущественного страхования  и страхования гражданской ответственности 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Как использовать страхование в повседневной жизни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Типичные ошибки при страховании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b/>
                <w:sz w:val="28"/>
                <w:szCs w:val="28"/>
              </w:rPr>
              <w:t>6.Инвестиции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Инвестиции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 xml:space="preserve"> Схема работы инвестиций, соотношение дохода и рисков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Основы инвестирования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Из чего складыва</w:t>
            </w:r>
            <w:r w:rsidR="00331DD5">
              <w:rPr>
                <w:rFonts w:ascii="Times New Roman" w:hAnsi="Times New Roman" w:cs="Times New Roman"/>
                <w:sz w:val="28"/>
                <w:szCs w:val="28"/>
              </w:rPr>
              <w:t>ется доход акционера. Дивиденды</w:t>
            </w: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 xml:space="preserve"> Эффект долгосрочных накоплений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Практикум по инвестициям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Расчет доходности от инвестирования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9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Процесс инвестирования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Определение своих инвестиционных предпочтений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b/>
                <w:sz w:val="28"/>
                <w:szCs w:val="28"/>
              </w:rPr>
              <w:t>7.Пенсии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Пенсионная система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 xml:space="preserve">Виды государственной пенсии: </w:t>
            </w:r>
            <w:proofErr w:type="gramStart"/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страховая</w:t>
            </w:r>
            <w:proofErr w:type="gramEnd"/>
            <w:r w:rsidRPr="00395281">
              <w:rPr>
                <w:rFonts w:ascii="Times New Roman" w:hAnsi="Times New Roman" w:cs="Times New Roman"/>
                <w:sz w:val="28"/>
                <w:szCs w:val="28"/>
              </w:rPr>
              <w:t xml:space="preserve"> (трудовая или социальная) и накопительная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Частная пенсия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Способы накопления и приумножения пенсионных сбережений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b/>
                <w:sz w:val="28"/>
                <w:szCs w:val="28"/>
              </w:rPr>
              <w:t>8.Налоги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Как работает налоговая система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Основные виды налогов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Правила расчета налогов на физических лиц в России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Особенности расчета различных видов имуществе</w:t>
            </w: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ного налога</w:t>
            </w:r>
          </w:p>
        </w:tc>
        <w:tc>
          <w:tcPr>
            <w:tcW w:w="1617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b/>
                <w:sz w:val="28"/>
                <w:szCs w:val="28"/>
              </w:rPr>
              <w:t>9.Финансовые махинации</w:t>
            </w:r>
          </w:p>
        </w:tc>
        <w:tc>
          <w:tcPr>
            <w:tcW w:w="1617" w:type="dxa"/>
          </w:tcPr>
          <w:p w:rsidR="00395281" w:rsidRPr="00395281" w:rsidRDefault="00B672B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72B4" w:rsidRPr="00395281" w:rsidTr="00395281">
        <w:trPr>
          <w:trHeight w:val="29"/>
        </w:trPr>
        <w:tc>
          <w:tcPr>
            <w:tcW w:w="1101" w:type="dxa"/>
          </w:tcPr>
          <w:p w:rsidR="00B672B4" w:rsidRPr="00395281" w:rsidRDefault="00B672B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6662" w:type="dxa"/>
          </w:tcPr>
          <w:p w:rsidR="00B672B4" w:rsidRPr="008755AA" w:rsidRDefault="00B672B4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Махинации с банковскими картами</w:t>
            </w:r>
          </w:p>
        </w:tc>
        <w:tc>
          <w:tcPr>
            <w:tcW w:w="1617" w:type="dxa"/>
          </w:tcPr>
          <w:p w:rsidR="00B672B4" w:rsidRPr="00395281" w:rsidRDefault="00B672B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2B4" w:rsidRPr="00395281" w:rsidTr="00395281">
        <w:trPr>
          <w:trHeight w:val="22"/>
        </w:trPr>
        <w:tc>
          <w:tcPr>
            <w:tcW w:w="1101" w:type="dxa"/>
          </w:tcPr>
          <w:p w:rsidR="00B672B4" w:rsidRPr="00395281" w:rsidRDefault="00B672B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6662" w:type="dxa"/>
          </w:tcPr>
          <w:p w:rsidR="00B672B4" w:rsidRPr="008755AA" w:rsidRDefault="00B672B4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Махинации с  кредитами</w:t>
            </w:r>
          </w:p>
        </w:tc>
        <w:tc>
          <w:tcPr>
            <w:tcW w:w="1617" w:type="dxa"/>
          </w:tcPr>
          <w:p w:rsidR="00B672B4" w:rsidRPr="00395281" w:rsidRDefault="00B672B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2B4" w:rsidRPr="00395281" w:rsidTr="00395281">
        <w:trPr>
          <w:trHeight w:val="22"/>
        </w:trPr>
        <w:tc>
          <w:tcPr>
            <w:tcW w:w="1101" w:type="dxa"/>
          </w:tcPr>
          <w:p w:rsidR="00B672B4" w:rsidRPr="00395281" w:rsidRDefault="00B672B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6662" w:type="dxa"/>
          </w:tcPr>
          <w:p w:rsidR="00B672B4" w:rsidRPr="008755AA" w:rsidRDefault="00B672B4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Финансовые пирамиды</w:t>
            </w:r>
          </w:p>
        </w:tc>
        <w:tc>
          <w:tcPr>
            <w:tcW w:w="1617" w:type="dxa"/>
          </w:tcPr>
          <w:p w:rsidR="00B672B4" w:rsidRPr="00395281" w:rsidRDefault="00B672B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2B4" w:rsidRPr="00395281" w:rsidTr="00395281">
        <w:trPr>
          <w:trHeight w:val="22"/>
        </w:trPr>
        <w:tc>
          <w:tcPr>
            <w:tcW w:w="1101" w:type="dxa"/>
          </w:tcPr>
          <w:p w:rsidR="00B672B4" w:rsidRPr="00395281" w:rsidRDefault="00B672B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6662" w:type="dxa"/>
          </w:tcPr>
          <w:p w:rsidR="00B672B4" w:rsidRPr="008755AA" w:rsidRDefault="00B672B4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 xml:space="preserve">Способы отличить добросовестные инвестиционные 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 от мошеннических схем</w:t>
            </w:r>
          </w:p>
        </w:tc>
        <w:tc>
          <w:tcPr>
            <w:tcW w:w="1617" w:type="dxa"/>
          </w:tcPr>
          <w:p w:rsidR="00B672B4" w:rsidRPr="00395281" w:rsidRDefault="00B672B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B672B4" w:rsidRPr="00395281" w:rsidTr="00395281">
        <w:trPr>
          <w:trHeight w:val="22"/>
        </w:trPr>
        <w:tc>
          <w:tcPr>
            <w:tcW w:w="1101" w:type="dxa"/>
          </w:tcPr>
          <w:p w:rsidR="00B672B4" w:rsidRPr="00395281" w:rsidRDefault="00B672B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65.</w:t>
            </w:r>
          </w:p>
        </w:tc>
        <w:tc>
          <w:tcPr>
            <w:tcW w:w="6662" w:type="dxa"/>
          </w:tcPr>
          <w:p w:rsidR="00B672B4" w:rsidRPr="008755AA" w:rsidRDefault="00B672B4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Махинации с инвестициями</w:t>
            </w:r>
          </w:p>
        </w:tc>
        <w:tc>
          <w:tcPr>
            <w:tcW w:w="1617" w:type="dxa"/>
          </w:tcPr>
          <w:p w:rsidR="00B672B4" w:rsidRPr="00395281" w:rsidRDefault="00B672B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2B4" w:rsidRPr="00395281" w:rsidTr="00395281">
        <w:trPr>
          <w:trHeight w:val="22"/>
        </w:trPr>
        <w:tc>
          <w:tcPr>
            <w:tcW w:w="1101" w:type="dxa"/>
          </w:tcPr>
          <w:p w:rsidR="00B672B4" w:rsidRPr="00395281" w:rsidRDefault="00B672B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6662" w:type="dxa"/>
          </w:tcPr>
          <w:p w:rsidR="00B672B4" w:rsidRPr="008755AA" w:rsidRDefault="00B672B4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Действия в случае,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сли вы стали жертвой мошенн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1617" w:type="dxa"/>
          </w:tcPr>
          <w:p w:rsidR="00B672B4" w:rsidRPr="00395281" w:rsidRDefault="00B672B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2B4" w:rsidRPr="00395281" w:rsidTr="00395281">
        <w:trPr>
          <w:trHeight w:val="22"/>
        </w:trPr>
        <w:tc>
          <w:tcPr>
            <w:tcW w:w="1101" w:type="dxa"/>
          </w:tcPr>
          <w:p w:rsidR="00B672B4" w:rsidRPr="00395281" w:rsidRDefault="00B672B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6662" w:type="dxa"/>
          </w:tcPr>
          <w:p w:rsidR="00B672B4" w:rsidRPr="008755AA" w:rsidRDefault="00B672B4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практикум</w:t>
            </w:r>
          </w:p>
        </w:tc>
        <w:tc>
          <w:tcPr>
            <w:tcW w:w="1617" w:type="dxa"/>
          </w:tcPr>
          <w:p w:rsidR="00B672B4" w:rsidRPr="00395281" w:rsidRDefault="00B672B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2B4" w:rsidRPr="00395281" w:rsidTr="00395281">
        <w:trPr>
          <w:trHeight w:val="22"/>
        </w:trPr>
        <w:tc>
          <w:tcPr>
            <w:tcW w:w="1101" w:type="dxa"/>
          </w:tcPr>
          <w:p w:rsidR="00B672B4" w:rsidRPr="00395281" w:rsidRDefault="00B672B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6662" w:type="dxa"/>
          </w:tcPr>
          <w:p w:rsidR="00B672B4" w:rsidRPr="008755AA" w:rsidRDefault="00B672B4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практикум</w:t>
            </w:r>
          </w:p>
        </w:tc>
        <w:tc>
          <w:tcPr>
            <w:tcW w:w="1617" w:type="dxa"/>
          </w:tcPr>
          <w:p w:rsidR="00B672B4" w:rsidRPr="00395281" w:rsidRDefault="00B672B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662" w:type="dxa"/>
          </w:tcPr>
          <w:p w:rsidR="00395281" w:rsidRPr="00395281" w:rsidRDefault="00395281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95281" w:rsidRPr="00395281" w:rsidRDefault="00B672B4" w:rsidP="0033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AB426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A10A1E" w:rsidRDefault="00A10A1E" w:rsidP="004E662A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152B6B" w:rsidRDefault="00152B6B" w:rsidP="004E6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52B6B" w:rsidSect="001439EB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4E662A" w:rsidRDefault="004E662A" w:rsidP="004E6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EC0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p w:rsidR="004E662A" w:rsidRDefault="004E662A" w:rsidP="004E6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«Финансовая грамотность» 10</w:t>
      </w:r>
      <w:r w:rsidR="00152B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1B5DF7" w:rsidRDefault="001B5DF7" w:rsidP="00AB4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315" w:type="dxa"/>
        <w:tblInd w:w="-459" w:type="dxa"/>
        <w:tblLayout w:type="fixed"/>
        <w:tblLook w:val="04A0"/>
      </w:tblPr>
      <w:tblGrid>
        <w:gridCol w:w="675"/>
        <w:gridCol w:w="4253"/>
        <w:gridCol w:w="1134"/>
        <w:gridCol w:w="1417"/>
        <w:gridCol w:w="1418"/>
        <w:gridCol w:w="1418"/>
      </w:tblGrid>
      <w:tr w:rsidR="008755AA" w:rsidRPr="008755AA" w:rsidTr="008755AA">
        <w:trPr>
          <w:trHeight w:val="29"/>
        </w:trPr>
        <w:tc>
          <w:tcPr>
            <w:tcW w:w="675" w:type="dxa"/>
          </w:tcPr>
          <w:p w:rsidR="008755AA" w:rsidRPr="008755AA" w:rsidRDefault="008755AA" w:rsidP="0033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55AA" w:rsidRPr="008755AA" w:rsidRDefault="008755AA" w:rsidP="0033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755AA" w:rsidRPr="008755AA" w:rsidRDefault="008755AA" w:rsidP="0033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Тематика занятий</w:t>
            </w:r>
          </w:p>
        </w:tc>
        <w:tc>
          <w:tcPr>
            <w:tcW w:w="1134" w:type="dxa"/>
          </w:tcPr>
          <w:p w:rsidR="008755AA" w:rsidRPr="008755AA" w:rsidRDefault="008755AA" w:rsidP="0033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</w:tcPr>
          <w:p w:rsidR="008755AA" w:rsidRPr="008755AA" w:rsidRDefault="008755AA" w:rsidP="0033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Плановые сроки з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нятий</w:t>
            </w:r>
          </w:p>
        </w:tc>
        <w:tc>
          <w:tcPr>
            <w:tcW w:w="1418" w:type="dxa"/>
          </w:tcPr>
          <w:p w:rsidR="008755AA" w:rsidRPr="008755AA" w:rsidRDefault="008755AA" w:rsidP="0033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Фактич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ские ср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ки зан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</w:p>
        </w:tc>
        <w:tc>
          <w:tcPr>
            <w:tcW w:w="1418" w:type="dxa"/>
          </w:tcPr>
          <w:p w:rsidR="008755AA" w:rsidRPr="008755AA" w:rsidRDefault="008755AA" w:rsidP="0033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Прим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</w:p>
        </w:tc>
      </w:tr>
      <w:tr w:rsidR="008755AA" w:rsidRPr="008755AA" w:rsidTr="008755AA">
        <w:trPr>
          <w:trHeight w:val="26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b/>
                <w:sz w:val="28"/>
                <w:szCs w:val="28"/>
              </w:rPr>
              <w:t>1. Личное финансовое план</w:t>
            </w:r>
            <w:r w:rsidRPr="008755A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755AA">
              <w:rPr>
                <w:rFonts w:ascii="Times New Roman" w:hAnsi="Times New Roman" w:cs="Times New Roman"/>
                <w:b/>
                <w:sz w:val="28"/>
                <w:szCs w:val="28"/>
              </w:rPr>
              <w:t>рование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6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1. Личное финансовое планир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вание. Введение в предмет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6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2.Что такое капитал?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6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Человеческий капитал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6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Применение человеческого кап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тала.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6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Принятие решений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6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Особенности принятия финанс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вых решений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6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Pr="008755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SWOT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-анализа для выбора карьеры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6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Этапы принятия решений: опр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деление целей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6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Домашняя бухгалтерия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6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Что такое доходы, расходы, бюджет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Составление личного финанс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вого плана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Определение личных финанс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вых целей исходя из жизненного цикла человека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9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b/>
                <w:sz w:val="28"/>
                <w:szCs w:val="28"/>
              </w:rPr>
              <w:t>2. Депозит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2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Депозит. Накопления и инфл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2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Причины инфл</w:t>
            </w:r>
            <w:r w:rsidR="00152B6B">
              <w:rPr>
                <w:rFonts w:ascii="Times New Roman" w:hAnsi="Times New Roman" w:cs="Times New Roman"/>
                <w:sz w:val="28"/>
                <w:szCs w:val="28"/>
              </w:rPr>
              <w:t>яции. Принципы расчета инфляции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2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Что такое депоз</w:t>
            </w:r>
            <w:r w:rsidR="00152B6B">
              <w:rPr>
                <w:rFonts w:ascii="Times New Roman" w:hAnsi="Times New Roman" w:cs="Times New Roman"/>
                <w:sz w:val="28"/>
                <w:szCs w:val="28"/>
              </w:rPr>
              <w:t>ит и какова его природа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2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Основные преимущества и н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52B6B">
              <w:rPr>
                <w:rFonts w:ascii="Times New Roman" w:hAnsi="Times New Roman" w:cs="Times New Roman"/>
                <w:sz w:val="28"/>
                <w:szCs w:val="28"/>
              </w:rPr>
              <w:t>достатки депозита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2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Условия депозита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</w:t>
            </w:r>
          </w:p>
        </w:tc>
      </w:tr>
      <w:tr w:rsidR="008755AA" w:rsidRPr="008755AA" w:rsidTr="008755AA">
        <w:trPr>
          <w:trHeight w:val="22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Простые и сложные проценты. Выбо</w:t>
            </w:r>
            <w:r w:rsidR="00152B6B">
              <w:rPr>
                <w:rFonts w:ascii="Times New Roman" w:hAnsi="Times New Roman" w:cs="Times New Roman"/>
                <w:sz w:val="28"/>
                <w:szCs w:val="28"/>
              </w:rPr>
              <w:t>р наиболее подходящего депозита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2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Преимущества и недостатки д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позита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2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Особенности депозита в России. Ключевая ставка Банка России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2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b/>
                <w:sz w:val="28"/>
                <w:szCs w:val="28"/>
              </w:rPr>
              <w:t>3. Кредит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9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</w:tcPr>
          <w:p w:rsidR="008755AA" w:rsidRPr="008755AA" w:rsidRDefault="00152B6B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Кредит. Как работает кредит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2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Основные виды кредита. Потр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52B6B">
              <w:rPr>
                <w:rFonts w:ascii="Times New Roman" w:hAnsi="Times New Roman" w:cs="Times New Roman"/>
                <w:sz w:val="28"/>
                <w:szCs w:val="28"/>
              </w:rPr>
              <w:t>бительский кредит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2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253" w:type="dxa"/>
          </w:tcPr>
          <w:p w:rsidR="008755AA" w:rsidRPr="008755AA" w:rsidRDefault="00152B6B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 кредита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2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Учет кредита в личном финанс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52B6B">
              <w:rPr>
                <w:rFonts w:ascii="Times New Roman" w:hAnsi="Times New Roman" w:cs="Times New Roman"/>
                <w:sz w:val="28"/>
                <w:szCs w:val="28"/>
              </w:rPr>
              <w:t>вом плане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2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Практикум. Принятие решения о кредите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2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Сбор и анализ информации об услови</w:t>
            </w:r>
            <w:r w:rsidR="00152B6B">
              <w:rPr>
                <w:rFonts w:ascii="Times New Roman" w:hAnsi="Times New Roman" w:cs="Times New Roman"/>
                <w:sz w:val="28"/>
                <w:szCs w:val="28"/>
              </w:rPr>
              <w:t>ях кредитования в разных банках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2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Как выбрать наиболее подход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52B6B">
              <w:rPr>
                <w:rFonts w:ascii="Times New Roman" w:hAnsi="Times New Roman" w:cs="Times New Roman"/>
                <w:sz w:val="28"/>
                <w:szCs w:val="28"/>
              </w:rPr>
              <w:t>щий кредит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2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Кредитная история. Первон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чальный взнос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158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Как сэкономить при использов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нии кредита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157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253" w:type="dxa"/>
          </w:tcPr>
          <w:p w:rsidR="008755AA" w:rsidRPr="008755AA" w:rsidRDefault="00152B6B" w:rsidP="00AB4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Риски валютных кредитов</w:t>
            </w:r>
          </w:p>
        </w:tc>
        <w:tc>
          <w:tcPr>
            <w:tcW w:w="1134" w:type="dxa"/>
          </w:tcPr>
          <w:p w:rsidR="008755AA" w:rsidRPr="008755AA" w:rsidRDefault="00152B6B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2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b/>
                <w:sz w:val="28"/>
                <w:szCs w:val="28"/>
              </w:rPr>
              <w:t>4. Расчетно-кассовые операции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2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Хранение, обмен и перевод денег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2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 xml:space="preserve">Виды денежного перевода: </w:t>
            </w:r>
            <w:proofErr w:type="gramStart"/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наличный</w:t>
            </w:r>
            <w:proofErr w:type="gramEnd"/>
            <w:r w:rsidRPr="008755AA">
              <w:rPr>
                <w:rFonts w:ascii="Times New Roman" w:hAnsi="Times New Roman" w:cs="Times New Roman"/>
                <w:sz w:val="28"/>
                <w:szCs w:val="28"/>
              </w:rPr>
              <w:t xml:space="preserve"> и на получателя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2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253" w:type="dxa"/>
          </w:tcPr>
          <w:p w:rsidR="008755AA" w:rsidRPr="008755AA" w:rsidRDefault="00152B6B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Платежные средства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2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Функции денег. Наличные и бе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r w:rsidR="00152B6B">
              <w:rPr>
                <w:rFonts w:ascii="Times New Roman" w:hAnsi="Times New Roman" w:cs="Times New Roman"/>
                <w:sz w:val="28"/>
                <w:szCs w:val="28"/>
              </w:rPr>
              <w:t>ичные деньги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2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Электронные деньги и дистанц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52B6B">
              <w:rPr>
                <w:rFonts w:ascii="Times New Roman" w:hAnsi="Times New Roman" w:cs="Times New Roman"/>
                <w:sz w:val="28"/>
                <w:szCs w:val="28"/>
              </w:rPr>
              <w:t>онное банковское обслуживание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2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работы </w:t>
            </w:r>
            <w:proofErr w:type="spellStart"/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онлайн-банкинга</w:t>
            </w:r>
            <w:proofErr w:type="spellEnd"/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, защита от мошеннич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52B6B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2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b/>
                <w:sz w:val="28"/>
                <w:szCs w:val="28"/>
              </w:rPr>
              <w:t>5.Страхование</w:t>
            </w:r>
          </w:p>
        </w:tc>
        <w:tc>
          <w:tcPr>
            <w:tcW w:w="1134" w:type="dxa"/>
          </w:tcPr>
          <w:p w:rsidR="008755AA" w:rsidRPr="008755AA" w:rsidRDefault="00152B6B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9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Страхо</w:t>
            </w:r>
            <w:r w:rsidR="00152B6B">
              <w:rPr>
                <w:rFonts w:ascii="Times New Roman" w:hAnsi="Times New Roman" w:cs="Times New Roman"/>
                <w:sz w:val="28"/>
                <w:szCs w:val="28"/>
              </w:rPr>
              <w:t>вание. Способы защиты от рисков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B01D5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2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Что такое страховая сумма, стр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ховая премия, страховой случай, страховой полис, страховая в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52B6B">
              <w:rPr>
                <w:rFonts w:ascii="Times New Roman" w:hAnsi="Times New Roman" w:cs="Times New Roman"/>
                <w:sz w:val="28"/>
                <w:szCs w:val="28"/>
              </w:rPr>
              <w:t>плата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2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Виды страхования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2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253" w:type="dxa"/>
          </w:tcPr>
          <w:p w:rsidR="008755AA" w:rsidRPr="008755AA" w:rsidRDefault="00152B6B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страхования о</w:t>
            </w:r>
            <w:r w:rsidR="008755AA" w:rsidRPr="008755AA">
              <w:rPr>
                <w:rFonts w:ascii="Times New Roman" w:hAnsi="Times New Roman" w:cs="Times New Roman"/>
                <w:sz w:val="28"/>
                <w:szCs w:val="28"/>
              </w:rPr>
              <w:t xml:space="preserve">т несчастных случаев и болезней. Особенности </w:t>
            </w:r>
            <w:r w:rsidR="008755AA" w:rsidRPr="00875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обязательного и доброво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льного медицинского страхования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8755AA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2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Практикум. Принятие решения о покупке страховки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2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253" w:type="dxa"/>
          </w:tcPr>
          <w:p w:rsidR="008755AA" w:rsidRPr="008755AA" w:rsidRDefault="008755AA" w:rsidP="00AB4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Использование имущественного страхования  и страхования гр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52B6B">
              <w:rPr>
                <w:rFonts w:ascii="Times New Roman" w:hAnsi="Times New Roman" w:cs="Times New Roman"/>
                <w:sz w:val="28"/>
                <w:szCs w:val="28"/>
              </w:rPr>
              <w:t xml:space="preserve">жданской ответственности 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1F6" w:rsidRPr="008755AA" w:rsidTr="008755AA">
        <w:trPr>
          <w:trHeight w:val="22"/>
        </w:trPr>
        <w:tc>
          <w:tcPr>
            <w:tcW w:w="675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253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Как использовать страхование в повседневной жизни</w:t>
            </w:r>
          </w:p>
        </w:tc>
        <w:tc>
          <w:tcPr>
            <w:tcW w:w="1134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571F6" w:rsidRDefault="00F571F6" w:rsidP="00AB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праздничный день</w:t>
            </w:r>
          </w:p>
          <w:p w:rsidR="00F571F6" w:rsidRPr="00F571F6" w:rsidRDefault="00F571F6" w:rsidP="00AB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объединение тем</w:t>
            </w:r>
          </w:p>
        </w:tc>
      </w:tr>
      <w:tr w:rsidR="00F571F6" w:rsidRPr="008755AA" w:rsidTr="008755AA">
        <w:trPr>
          <w:trHeight w:val="22"/>
        </w:trPr>
        <w:tc>
          <w:tcPr>
            <w:tcW w:w="675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253" w:type="dxa"/>
          </w:tcPr>
          <w:p w:rsidR="00F571F6" w:rsidRPr="008755AA" w:rsidRDefault="00F571F6" w:rsidP="00AB4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Типичные ошибки при страхов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</w:p>
        </w:tc>
        <w:tc>
          <w:tcPr>
            <w:tcW w:w="1134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2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b/>
                <w:sz w:val="28"/>
                <w:szCs w:val="28"/>
              </w:rPr>
              <w:t>6.Инвестиции</w:t>
            </w:r>
          </w:p>
        </w:tc>
        <w:tc>
          <w:tcPr>
            <w:tcW w:w="1134" w:type="dxa"/>
          </w:tcPr>
          <w:p w:rsidR="008755AA" w:rsidRPr="008755AA" w:rsidRDefault="00152B6B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AA" w:rsidRPr="008755AA" w:rsidTr="008755AA">
        <w:trPr>
          <w:trHeight w:val="22"/>
        </w:trPr>
        <w:tc>
          <w:tcPr>
            <w:tcW w:w="675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253" w:type="dxa"/>
          </w:tcPr>
          <w:p w:rsidR="008755AA" w:rsidRPr="008755AA" w:rsidRDefault="00152B6B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Инвестиции</w:t>
            </w:r>
          </w:p>
        </w:tc>
        <w:tc>
          <w:tcPr>
            <w:tcW w:w="1134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55AA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AA" w:rsidRPr="008755AA" w:rsidRDefault="008755AA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1F6" w:rsidRPr="008755AA" w:rsidTr="008755AA">
        <w:trPr>
          <w:trHeight w:val="22"/>
        </w:trPr>
        <w:tc>
          <w:tcPr>
            <w:tcW w:w="675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253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 xml:space="preserve"> Схема работы инвестиций, с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отношение дохода и рисков</w:t>
            </w:r>
          </w:p>
        </w:tc>
        <w:tc>
          <w:tcPr>
            <w:tcW w:w="1134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571F6" w:rsidRPr="008755AA" w:rsidRDefault="00F571F6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1F6" w:rsidRPr="008755AA" w:rsidTr="008755AA">
        <w:trPr>
          <w:trHeight w:val="22"/>
        </w:trPr>
        <w:tc>
          <w:tcPr>
            <w:tcW w:w="675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253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инвестирования</w:t>
            </w:r>
          </w:p>
        </w:tc>
        <w:tc>
          <w:tcPr>
            <w:tcW w:w="1134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571F6" w:rsidRPr="008755AA" w:rsidRDefault="00F571F6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1F6" w:rsidRPr="008755AA" w:rsidTr="008755AA">
        <w:trPr>
          <w:trHeight w:val="22"/>
        </w:trPr>
        <w:tc>
          <w:tcPr>
            <w:tcW w:w="675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253" w:type="dxa"/>
          </w:tcPr>
          <w:p w:rsidR="00F571F6" w:rsidRPr="008755AA" w:rsidRDefault="00F571F6" w:rsidP="00AB4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Из чего складывается доход а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ционера. Дивиденды.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Эффект долгосрочных накоплений</w:t>
            </w:r>
          </w:p>
        </w:tc>
        <w:tc>
          <w:tcPr>
            <w:tcW w:w="1134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571F6" w:rsidRPr="008755AA" w:rsidRDefault="00F571F6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1F6" w:rsidRPr="008755AA" w:rsidTr="008755AA">
        <w:trPr>
          <w:trHeight w:val="22"/>
        </w:trPr>
        <w:tc>
          <w:tcPr>
            <w:tcW w:w="675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253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инвестициям</w:t>
            </w:r>
          </w:p>
        </w:tc>
        <w:tc>
          <w:tcPr>
            <w:tcW w:w="1134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571F6" w:rsidRPr="008755AA" w:rsidRDefault="00F571F6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1F6" w:rsidRPr="008755AA" w:rsidTr="008755AA">
        <w:tc>
          <w:tcPr>
            <w:tcW w:w="675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253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Расчет доходности от инвестир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1134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571F6" w:rsidRPr="008755AA" w:rsidRDefault="00F571F6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1F6" w:rsidRPr="008755AA" w:rsidTr="008755AA">
        <w:trPr>
          <w:trHeight w:val="29"/>
        </w:trPr>
        <w:tc>
          <w:tcPr>
            <w:tcW w:w="675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253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инвестирования</w:t>
            </w:r>
          </w:p>
        </w:tc>
        <w:tc>
          <w:tcPr>
            <w:tcW w:w="1134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571F6" w:rsidRPr="008755AA" w:rsidRDefault="00F571F6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1F6" w:rsidRPr="008755AA" w:rsidTr="008755AA">
        <w:trPr>
          <w:trHeight w:val="22"/>
        </w:trPr>
        <w:tc>
          <w:tcPr>
            <w:tcW w:w="675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253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Определение своих инвестиц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онных предпочтений</w:t>
            </w:r>
          </w:p>
        </w:tc>
        <w:tc>
          <w:tcPr>
            <w:tcW w:w="1134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571F6" w:rsidRPr="008755AA" w:rsidRDefault="00F571F6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1F6" w:rsidRPr="008755AA" w:rsidTr="008755AA">
        <w:trPr>
          <w:trHeight w:val="22"/>
        </w:trPr>
        <w:tc>
          <w:tcPr>
            <w:tcW w:w="675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b/>
                <w:sz w:val="28"/>
                <w:szCs w:val="28"/>
              </w:rPr>
              <w:t>7.Пенсии</w:t>
            </w:r>
          </w:p>
        </w:tc>
        <w:tc>
          <w:tcPr>
            <w:tcW w:w="1134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1F6" w:rsidRPr="008755AA" w:rsidTr="008755AA">
        <w:trPr>
          <w:trHeight w:val="22"/>
        </w:trPr>
        <w:tc>
          <w:tcPr>
            <w:tcW w:w="675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253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Пенсионная система</w:t>
            </w:r>
          </w:p>
        </w:tc>
        <w:tc>
          <w:tcPr>
            <w:tcW w:w="1134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571F6" w:rsidRPr="008755AA" w:rsidRDefault="00F571F6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1F6" w:rsidRPr="008755AA" w:rsidTr="008755AA">
        <w:trPr>
          <w:trHeight w:val="22"/>
        </w:trPr>
        <w:tc>
          <w:tcPr>
            <w:tcW w:w="675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253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 xml:space="preserve">Виды государственной пенсии: </w:t>
            </w:r>
            <w:proofErr w:type="gramStart"/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страховая</w:t>
            </w:r>
            <w:proofErr w:type="gramEnd"/>
            <w:r w:rsidRPr="008755AA">
              <w:rPr>
                <w:rFonts w:ascii="Times New Roman" w:hAnsi="Times New Roman" w:cs="Times New Roman"/>
                <w:sz w:val="28"/>
                <w:szCs w:val="28"/>
              </w:rPr>
              <w:t xml:space="preserve"> (трудовая или соц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альная) и 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опительная</w:t>
            </w:r>
          </w:p>
        </w:tc>
        <w:tc>
          <w:tcPr>
            <w:tcW w:w="1134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571F6" w:rsidRPr="008755AA" w:rsidRDefault="00F571F6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1F6" w:rsidRPr="008755AA" w:rsidTr="008755AA">
        <w:trPr>
          <w:trHeight w:val="22"/>
        </w:trPr>
        <w:tc>
          <w:tcPr>
            <w:tcW w:w="675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253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Частная пенсия</w:t>
            </w:r>
          </w:p>
        </w:tc>
        <w:tc>
          <w:tcPr>
            <w:tcW w:w="1134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571F6" w:rsidRPr="008755AA" w:rsidRDefault="00F571F6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1F6" w:rsidRPr="008755AA" w:rsidTr="008755AA">
        <w:trPr>
          <w:trHeight w:val="22"/>
        </w:trPr>
        <w:tc>
          <w:tcPr>
            <w:tcW w:w="675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253" w:type="dxa"/>
          </w:tcPr>
          <w:p w:rsidR="00F571F6" w:rsidRPr="008755AA" w:rsidRDefault="00F571F6" w:rsidP="00AB4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Способы накопления и приу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ножения пенсионных сбереж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134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571F6" w:rsidRPr="008755AA" w:rsidRDefault="00F571F6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1F6" w:rsidRPr="008755AA" w:rsidTr="008755AA">
        <w:trPr>
          <w:trHeight w:val="22"/>
        </w:trPr>
        <w:tc>
          <w:tcPr>
            <w:tcW w:w="675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b/>
                <w:sz w:val="28"/>
                <w:szCs w:val="28"/>
              </w:rPr>
              <w:t>8.Налоги</w:t>
            </w:r>
          </w:p>
        </w:tc>
        <w:tc>
          <w:tcPr>
            <w:tcW w:w="1134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1F6" w:rsidRPr="008755AA" w:rsidTr="008755AA">
        <w:trPr>
          <w:trHeight w:val="22"/>
        </w:trPr>
        <w:tc>
          <w:tcPr>
            <w:tcW w:w="675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253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Как работает налоговая система</w:t>
            </w:r>
          </w:p>
        </w:tc>
        <w:tc>
          <w:tcPr>
            <w:tcW w:w="1134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1F6" w:rsidRPr="008755AA" w:rsidTr="008755AA">
        <w:trPr>
          <w:trHeight w:val="22"/>
        </w:trPr>
        <w:tc>
          <w:tcPr>
            <w:tcW w:w="675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253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налогов</w:t>
            </w:r>
          </w:p>
        </w:tc>
        <w:tc>
          <w:tcPr>
            <w:tcW w:w="1134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571F6" w:rsidRPr="008755AA" w:rsidRDefault="00F571F6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1F6" w:rsidRPr="008755AA" w:rsidTr="008755AA">
        <w:trPr>
          <w:trHeight w:val="22"/>
        </w:trPr>
        <w:tc>
          <w:tcPr>
            <w:tcW w:w="675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253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Правила расчета налогов на ф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зических лиц в 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34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571F6" w:rsidRPr="008755AA" w:rsidRDefault="00F571F6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1F6" w:rsidRPr="008755AA" w:rsidTr="008755AA">
        <w:trPr>
          <w:trHeight w:val="22"/>
        </w:trPr>
        <w:tc>
          <w:tcPr>
            <w:tcW w:w="675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253" w:type="dxa"/>
          </w:tcPr>
          <w:p w:rsidR="00F571F6" w:rsidRPr="008755AA" w:rsidRDefault="00F571F6" w:rsidP="00AB4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Особенности расчета различ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видов имущественного налога</w:t>
            </w:r>
          </w:p>
        </w:tc>
        <w:tc>
          <w:tcPr>
            <w:tcW w:w="1134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571F6" w:rsidRPr="008755AA" w:rsidRDefault="00F571F6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1F6" w:rsidRPr="008755AA" w:rsidTr="008755AA">
        <w:trPr>
          <w:trHeight w:val="22"/>
        </w:trPr>
        <w:tc>
          <w:tcPr>
            <w:tcW w:w="675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b/>
                <w:sz w:val="28"/>
                <w:szCs w:val="28"/>
              </w:rPr>
              <w:t>9.Финансовые махинации</w:t>
            </w:r>
          </w:p>
        </w:tc>
        <w:tc>
          <w:tcPr>
            <w:tcW w:w="1134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1F6" w:rsidRPr="008755AA" w:rsidTr="008755AA">
        <w:trPr>
          <w:trHeight w:val="29"/>
        </w:trPr>
        <w:tc>
          <w:tcPr>
            <w:tcW w:w="675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253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Махинации с банковскими ка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тами</w:t>
            </w:r>
          </w:p>
        </w:tc>
        <w:tc>
          <w:tcPr>
            <w:tcW w:w="1134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1F6" w:rsidRPr="008755AA" w:rsidTr="008755AA">
        <w:trPr>
          <w:trHeight w:val="22"/>
        </w:trPr>
        <w:tc>
          <w:tcPr>
            <w:tcW w:w="675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62.</w:t>
            </w:r>
          </w:p>
        </w:tc>
        <w:tc>
          <w:tcPr>
            <w:tcW w:w="4253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Махинации с  кредитами</w:t>
            </w:r>
          </w:p>
        </w:tc>
        <w:tc>
          <w:tcPr>
            <w:tcW w:w="1134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571F6" w:rsidRPr="008755AA" w:rsidRDefault="00F571F6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1F6" w:rsidRPr="008755AA" w:rsidTr="008755AA">
        <w:trPr>
          <w:trHeight w:val="22"/>
        </w:trPr>
        <w:tc>
          <w:tcPr>
            <w:tcW w:w="675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253" w:type="dxa"/>
          </w:tcPr>
          <w:p w:rsidR="00F571F6" w:rsidRPr="008755AA" w:rsidRDefault="00F571F6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Финансовые пирамиды</w:t>
            </w:r>
          </w:p>
        </w:tc>
        <w:tc>
          <w:tcPr>
            <w:tcW w:w="1134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571F6" w:rsidRPr="008755AA" w:rsidRDefault="00F571F6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1F6" w:rsidRPr="008755AA" w:rsidTr="008755AA">
        <w:trPr>
          <w:trHeight w:val="22"/>
        </w:trPr>
        <w:tc>
          <w:tcPr>
            <w:tcW w:w="675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253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Способы отличить добросовес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ные инвестиционные проекты от мошеннических схем</w:t>
            </w:r>
          </w:p>
        </w:tc>
        <w:tc>
          <w:tcPr>
            <w:tcW w:w="1134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571F6" w:rsidRPr="008755AA" w:rsidRDefault="00F571F6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1F6" w:rsidRPr="008755AA" w:rsidTr="008755AA">
        <w:trPr>
          <w:trHeight w:val="22"/>
        </w:trPr>
        <w:tc>
          <w:tcPr>
            <w:tcW w:w="675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253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Махинации с инвестициями</w:t>
            </w:r>
          </w:p>
        </w:tc>
        <w:tc>
          <w:tcPr>
            <w:tcW w:w="1134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571F6" w:rsidRPr="008755AA" w:rsidRDefault="00F571F6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1F6" w:rsidRPr="008755AA" w:rsidTr="008755AA">
        <w:trPr>
          <w:trHeight w:val="22"/>
        </w:trPr>
        <w:tc>
          <w:tcPr>
            <w:tcW w:w="675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253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Действия в случае,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сли вы стали жертвой мошенников</w:t>
            </w:r>
          </w:p>
        </w:tc>
        <w:tc>
          <w:tcPr>
            <w:tcW w:w="1134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571F6" w:rsidRPr="008755AA" w:rsidRDefault="00F571F6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1F6" w:rsidRPr="008755AA" w:rsidTr="008755AA">
        <w:trPr>
          <w:trHeight w:val="22"/>
        </w:trPr>
        <w:tc>
          <w:tcPr>
            <w:tcW w:w="675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253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практикум</w:t>
            </w:r>
          </w:p>
        </w:tc>
        <w:tc>
          <w:tcPr>
            <w:tcW w:w="1134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571F6" w:rsidRPr="008755AA" w:rsidRDefault="00F571F6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1F6" w:rsidRPr="008755AA" w:rsidTr="008755AA">
        <w:trPr>
          <w:trHeight w:val="22"/>
        </w:trPr>
        <w:tc>
          <w:tcPr>
            <w:tcW w:w="675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253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практикум</w:t>
            </w:r>
          </w:p>
        </w:tc>
        <w:tc>
          <w:tcPr>
            <w:tcW w:w="1134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571F6" w:rsidRPr="008755AA" w:rsidRDefault="00F571F6" w:rsidP="0079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1F6" w:rsidRPr="008755AA" w:rsidRDefault="00F571F6" w:rsidP="00AB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32C0" w:rsidRDefault="00B332C0" w:rsidP="00AB42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B332C0" w:rsidSect="001439E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6CE"/>
    <w:multiLevelType w:val="hybridMultilevel"/>
    <w:tmpl w:val="EF9C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47133"/>
    <w:multiLevelType w:val="multilevel"/>
    <w:tmpl w:val="EED6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E20C14"/>
    <w:multiLevelType w:val="hybridMultilevel"/>
    <w:tmpl w:val="2F82E5CC"/>
    <w:lvl w:ilvl="0" w:tplc="04190001">
      <w:start w:val="1"/>
      <w:numFmt w:val="bullet"/>
      <w:lvlText w:val=""/>
      <w:lvlJc w:val="left"/>
      <w:pPr>
        <w:ind w:left="70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C91FE2"/>
    <w:multiLevelType w:val="hybridMultilevel"/>
    <w:tmpl w:val="8B70D31A"/>
    <w:lvl w:ilvl="0" w:tplc="2A94FE5E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525F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F871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DAF6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8272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BA00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021D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E2F4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76C2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306F5D"/>
    <w:multiLevelType w:val="hybridMultilevel"/>
    <w:tmpl w:val="FB941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223B0"/>
    <w:multiLevelType w:val="hybridMultilevel"/>
    <w:tmpl w:val="0186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C60C3"/>
    <w:multiLevelType w:val="hybridMultilevel"/>
    <w:tmpl w:val="AF480F0A"/>
    <w:lvl w:ilvl="0" w:tplc="76EA898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44C71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CC592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BC24F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8C6F1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5A18D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38A9E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76B95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10219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1C1561"/>
    <w:multiLevelType w:val="hybridMultilevel"/>
    <w:tmpl w:val="49DCFC9C"/>
    <w:lvl w:ilvl="0" w:tplc="9D7ADC04">
      <w:numFmt w:val="bullet"/>
      <w:lvlText w:val="·"/>
      <w:lvlJc w:val="left"/>
      <w:pPr>
        <w:ind w:left="975" w:hanging="6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32452"/>
    <w:multiLevelType w:val="hybridMultilevel"/>
    <w:tmpl w:val="AC5A9726"/>
    <w:lvl w:ilvl="0" w:tplc="FA007B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6EEB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ACE7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7AA6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6ED4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0814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41C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98E3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0835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9A7685"/>
    <w:multiLevelType w:val="hybridMultilevel"/>
    <w:tmpl w:val="4CB4E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D3CA0"/>
    <w:multiLevelType w:val="hybridMultilevel"/>
    <w:tmpl w:val="96920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E048A"/>
    <w:multiLevelType w:val="hybridMultilevel"/>
    <w:tmpl w:val="6BFA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F6935"/>
    <w:multiLevelType w:val="hybridMultilevel"/>
    <w:tmpl w:val="BE3C9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00D63"/>
    <w:multiLevelType w:val="hybridMultilevel"/>
    <w:tmpl w:val="80EA27BA"/>
    <w:lvl w:ilvl="0" w:tplc="F91C7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7B6640"/>
    <w:multiLevelType w:val="hybridMultilevel"/>
    <w:tmpl w:val="D038A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1F4AC6"/>
    <w:multiLevelType w:val="hybridMultilevel"/>
    <w:tmpl w:val="C68209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3C0445"/>
    <w:multiLevelType w:val="hybridMultilevel"/>
    <w:tmpl w:val="2AECEBB2"/>
    <w:lvl w:ilvl="0" w:tplc="DD3012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764ED8"/>
    <w:multiLevelType w:val="hybridMultilevel"/>
    <w:tmpl w:val="C84EE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96B7E"/>
    <w:multiLevelType w:val="hybridMultilevel"/>
    <w:tmpl w:val="1A1E50C2"/>
    <w:lvl w:ilvl="0" w:tplc="45A2BE9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>
    <w:nsid w:val="61EF4F01"/>
    <w:multiLevelType w:val="hybridMultilevel"/>
    <w:tmpl w:val="C8169A6A"/>
    <w:lvl w:ilvl="0" w:tplc="261EA61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8A08D8"/>
    <w:multiLevelType w:val="hybridMultilevel"/>
    <w:tmpl w:val="1408D110"/>
    <w:lvl w:ilvl="0" w:tplc="D82EE810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F4D1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96F6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9C6F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B2CE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9E26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8CE6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3E29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6018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C1662C3"/>
    <w:multiLevelType w:val="hybridMultilevel"/>
    <w:tmpl w:val="9CD4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020403"/>
    <w:multiLevelType w:val="hybridMultilevel"/>
    <w:tmpl w:val="6846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73A05"/>
    <w:multiLevelType w:val="hybridMultilevel"/>
    <w:tmpl w:val="1E643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903FB9"/>
    <w:multiLevelType w:val="hybridMultilevel"/>
    <w:tmpl w:val="382E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978AE"/>
    <w:multiLevelType w:val="hybridMultilevel"/>
    <w:tmpl w:val="181C70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B4F654D"/>
    <w:multiLevelType w:val="multilevel"/>
    <w:tmpl w:val="6FDE23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111400"/>
    <w:multiLevelType w:val="multilevel"/>
    <w:tmpl w:val="9A8EC50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25"/>
  </w:num>
  <w:num w:numId="4">
    <w:abstractNumId w:val="21"/>
  </w:num>
  <w:num w:numId="5">
    <w:abstractNumId w:val="15"/>
  </w:num>
  <w:num w:numId="6">
    <w:abstractNumId w:val="11"/>
  </w:num>
  <w:num w:numId="7">
    <w:abstractNumId w:val="17"/>
  </w:num>
  <w:num w:numId="8">
    <w:abstractNumId w:val="19"/>
  </w:num>
  <w:num w:numId="9">
    <w:abstractNumId w:val="5"/>
  </w:num>
  <w:num w:numId="10">
    <w:abstractNumId w:val="24"/>
  </w:num>
  <w:num w:numId="11">
    <w:abstractNumId w:val="0"/>
  </w:num>
  <w:num w:numId="12">
    <w:abstractNumId w:val="4"/>
  </w:num>
  <w:num w:numId="13">
    <w:abstractNumId w:val="27"/>
  </w:num>
  <w:num w:numId="14">
    <w:abstractNumId w:val="16"/>
  </w:num>
  <w:num w:numId="15">
    <w:abstractNumId w:val="18"/>
  </w:num>
  <w:num w:numId="16">
    <w:abstractNumId w:val="13"/>
  </w:num>
  <w:num w:numId="17">
    <w:abstractNumId w:val="26"/>
  </w:num>
  <w:num w:numId="18">
    <w:abstractNumId w:val="9"/>
  </w:num>
  <w:num w:numId="19">
    <w:abstractNumId w:val="23"/>
  </w:num>
  <w:num w:numId="20">
    <w:abstractNumId w:val="6"/>
  </w:num>
  <w:num w:numId="21">
    <w:abstractNumId w:val="2"/>
  </w:num>
  <w:num w:numId="22">
    <w:abstractNumId w:val="1"/>
  </w:num>
  <w:num w:numId="23">
    <w:abstractNumId w:val="8"/>
  </w:num>
  <w:num w:numId="24">
    <w:abstractNumId w:val="3"/>
  </w:num>
  <w:num w:numId="25">
    <w:abstractNumId w:val="12"/>
  </w:num>
  <w:num w:numId="26">
    <w:abstractNumId w:val="7"/>
  </w:num>
  <w:num w:numId="27">
    <w:abstractNumId w:val="22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6185C"/>
    <w:rsid w:val="0002447F"/>
    <w:rsid w:val="00026857"/>
    <w:rsid w:val="00032371"/>
    <w:rsid w:val="00032E1C"/>
    <w:rsid w:val="00047D56"/>
    <w:rsid w:val="00057106"/>
    <w:rsid w:val="0006725F"/>
    <w:rsid w:val="00093008"/>
    <w:rsid w:val="000E0129"/>
    <w:rsid w:val="000E4DE8"/>
    <w:rsid w:val="000F316C"/>
    <w:rsid w:val="00102FF6"/>
    <w:rsid w:val="00124EDE"/>
    <w:rsid w:val="001439EB"/>
    <w:rsid w:val="00152B6B"/>
    <w:rsid w:val="0017496A"/>
    <w:rsid w:val="00185663"/>
    <w:rsid w:val="001B5DF7"/>
    <w:rsid w:val="001E648E"/>
    <w:rsid w:val="001F490A"/>
    <w:rsid w:val="00212852"/>
    <w:rsid w:val="002626E7"/>
    <w:rsid w:val="00267A98"/>
    <w:rsid w:val="00296938"/>
    <w:rsid w:val="002F2BFF"/>
    <w:rsid w:val="0031462B"/>
    <w:rsid w:val="00315D05"/>
    <w:rsid w:val="0033117F"/>
    <w:rsid w:val="00331DD5"/>
    <w:rsid w:val="00332A1F"/>
    <w:rsid w:val="00351510"/>
    <w:rsid w:val="003748E7"/>
    <w:rsid w:val="00376D82"/>
    <w:rsid w:val="00395281"/>
    <w:rsid w:val="003A5B7B"/>
    <w:rsid w:val="003C679C"/>
    <w:rsid w:val="003E2AD7"/>
    <w:rsid w:val="003F2A39"/>
    <w:rsid w:val="00433B6F"/>
    <w:rsid w:val="004402AD"/>
    <w:rsid w:val="00440FDE"/>
    <w:rsid w:val="00444D19"/>
    <w:rsid w:val="004578E9"/>
    <w:rsid w:val="0046185C"/>
    <w:rsid w:val="004626B5"/>
    <w:rsid w:val="00467354"/>
    <w:rsid w:val="00493AFD"/>
    <w:rsid w:val="004D2EBD"/>
    <w:rsid w:val="004D676D"/>
    <w:rsid w:val="004E662A"/>
    <w:rsid w:val="004E7F1C"/>
    <w:rsid w:val="004F044E"/>
    <w:rsid w:val="00527BEE"/>
    <w:rsid w:val="00551270"/>
    <w:rsid w:val="005A41B4"/>
    <w:rsid w:val="005B4299"/>
    <w:rsid w:val="005C4E17"/>
    <w:rsid w:val="005C5BCA"/>
    <w:rsid w:val="00616F76"/>
    <w:rsid w:val="006432DE"/>
    <w:rsid w:val="00664EEB"/>
    <w:rsid w:val="00677227"/>
    <w:rsid w:val="00692A67"/>
    <w:rsid w:val="0069487D"/>
    <w:rsid w:val="006C1DA9"/>
    <w:rsid w:val="006D178E"/>
    <w:rsid w:val="00732EEF"/>
    <w:rsid w:val="007502C8"/>
    <w:rsid w:val="00751D01"/>
    <w:rsid w:val="0078182C"/>
    <w:rsid w:val="00787380"/>
    <w:rsid w:val="00797243"/>
    <w:rsid w:val="007A3539"/>
    <w:rsid w:val="007B5AEE"/>
    <w:rsid w:val="007B6C53"/>
    <w:rsid w:val="00826D55"/>
    <w:rsid w:val="008323CB"/>
    <w:rsid w:val="0086478D"/>
    <w:rsid w:val="008755AA"/>
    <w:rsid w:val="008C39C7"/>
    <w:rsid w:val="008F6947"/>
    <w:rsid w:val="00905413"/>
    <w:rsid w:val="00923BA7"/>
    <w:rsid w:val="009B28CA"/>
    <w:rsid w:val="00A0487E"/>
    <w:rsid w:val="00A10A1E"/>
    <w:rsid w:val="00A14955"/>
    <w:rsid w:val="00A4760D"/>
    <w:rsid w:val="00A56ABA"/>
    <w:rsid w:val="00A70B0B"/>
    <w:rsid w:val="00A7389B"/>
    <w:rsid w:val="00A82763"/>
    <w:rsid w:val="00A9617C"/>
    <w:rsid w:val="00AB426B"/>
    <w:rsid w:val="00AD1340"/>
    <w:rsid w:val="00AE06B8"/>
    <w:rsid w:val="00B01D56"/>
    <w:rsid w:val="00B224B1"/>
    <w:rsid w:val="00B332C0"/>
    <w:rsid w:val="00B633E5"/>
    <w:rsid w:val="00B672B4"/>
    <w:rsid w:val="00B70F93"/>
    <w:rsid w:val="00B74BCD"/>
    <w:rsid w:val="00BA0D50"/>
    <w:rsid w:val="00BE3297"/>
    <w:rsid w:val="00C1249F"/>
    <w:rsid w:val="00C45B39"/>
    <w:rsid w:val="00C525F3"/>
    <w:rsid w:val="00C63330"/>
    <w:rsid w:val="00CC32BC"/>
    <w:rsid w:val="00CD25E0"/>
    <w:rsid w:val="00D07100"/>
    <w:rsid w:val="00D619B7"/>
    <w:rsid w:val="00D63747"/>
    <w:rsid w:val="00D810B2"/>
    <w:rsid w:val="00D817CB"/>
    <w:rsid w:val="00DB125F"/>
    <w:rsid w:val="00DB36BE"/>
    <w:rsid w:val="00DC51EC"/>
    <w:rsid w:val="00DE5694"/>
    <w:rsid w:val="00E36233"/>
    <w:rsid w:val="00E53009"/>
    <w:rsid w:val="00E55A23"/>
    <w:rsid w:val="00E6714E"/>
    <w:rsid w:val="00E96CAD"/>
    <w:rsid w:val="00ED74C4"/>
    <w:rsid w:val="00F004F1"/>
    <w:rsid w:val="00F44291"/>
    <w:rsid w:val="00F571F6"/>
    <w:rsid w:val="00F70DC3"/>
    <w:rsid w:val="00F91985"/>
    <w:rsid w:val="00F93231"/>
    <w:rsid w:val="00F9732B"/>
    <w:rsid w:val="00FF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43"/>
  </w:style>
  <w:style w:type="paragraph" w:styleId="1">
    <w:name w:val="heading 1"/>
    <w:basedOn w:val="a"/>
    <w:next w:val="a"/>
    <w:link w:val="10"/>
    <w:qFormat/>
    <w:rsid w:val="00E55A2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6BE"/>
    <w:pPr>
      <w:ind w:left="720"/>
      <w:contextualSpacing/>
    </w:pPr>
  </w:style>
  <w:style w:type="character" w:customStyle="1" w:styleId="a4">
    <w:name w:val="Основной текст_"/>
    <w:basedOn w:val="a0"/>
    <w:link w:val="9"/>
    <w:rsid w:val="006D17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4"/>
    <w:rsid w:val="006D178E"/>
    <w:pPr>
      <w:widowControl w:val="0"/>
      <w:shd w:val="clear" w:color="auto" w:fill="FFFFFF"/>
      <w:spacing w:after="0" w:line="480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rsid w:val="00E55A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E55A23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styleId="a5">
    <w:name w:val="Hyperlink"/>
    <w:basedOn w:val="a0"/>
    <w:uiPriority w:val="99"/>
    <w:unhideWhenUsed/>
    <w:rsid w:val="0078182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2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A3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057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A1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40660-36A7-4ACF-913D-BF745592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Требунских</dc:creator>
  <cp:lastModifiedBy>Наталья</cp:lastModifiedBy>
  <cp:revision>32</cp:revision>
  <cp:lastPrinted>2018-11-02T17:41:00Z</cp:lastPrinted>
  <dcterms:created xsi:type="dcterms:W3CDTF">2019-02-14T12:32:00Z</dcterms:created>
  <dcterms:modified xsi:type="dcterms:W3CDTF">2023-09-27T10:58:00Z</dcterms:modified>
</cp:coreProperties>
</file>