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8A" w:rsidRPr="007A445C" w:rsidRDefault="00EB5C8A" w:rsidP="00EB5C8A">
      <w:pPr>
        <w:pStyle w:val="zag1"/>
        <w:spacing w:before="0" w:beforeAutospacing="0" w:after="0" w:afterAutospacing="0"/>
        <w:rPr>
          <w:sz w:val="24"/>
          <w:szCs w:val="24"/>
        </w:rPr>
      </w:pPr>
      <w:r w:rsidRPr="007A445C">
        <w:rPr>
          <w:sz w:val="24"/>
          <w:szCs w:val="24"/>
        </w:rPr>
        <w:t>МУНИЦИПАЛЬНОЕ БЮДЖЕТНОЕ ОБЩЕОБРАЗОВАТЕЛЬНОЕ  УЧРЕЖДЕНИЕ СРЕДНЯЯ ОБЩЕОБРАЗОВАТЕЛЬНАЯ ШКОЛА №7 г. ЛИПЕЦКА</w:t>
      </w:r>
    </w:p>
    <w:p w:rsidR="00EB5C8A" w:rsidRPr="007A445C" w:rsidRDefault="00EB5C8A" w:rsidP="00EB5C8A">
      <w:pPr>
        <w:pStyle w:val="zag1"/>
        <w:spacing w:before="0" w:beforeAutospacing="0" w:after="0" w:afterAutospacing="0"/>
        <w:jc w:val="both"/>
        <w:rPr>
          <w:sz w:val="28"/>
          <w:szCs w:val="28"/>
        </w:rPr>
      </w:pPr>
    </w:p>
    <w:p w:rsidR="00EB5C8A" w:rsidRDefault="00EB5C8A" w:rsidP="00EB5C8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B5C8A" w:rsidRDefault="00EB5C8A" w:rsidP="00EB5C8A">
      <w:pPr>
        <w:tabs>
          <w:tab w:val="left" w:pos="9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81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A84CB2" w:rsidRPr="00A84CB2" w:rsidRDefault="00A84CB2" w:rsidP="00A84CB2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B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CB2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A84CB2" w:rsidRPr="00A84CB2" w:rsidRDefault="00A84CB2" w:rsidP="00A84CB2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B2">
        <w:rPr>
          <w:rFonts w:ascii="Times New Roman" w:hAnsi="Times New Roman" w:cs="Times New Roman"/>
          <w:sz w:val="28"/>
          <w:szCs w:val="28"/>
        </w:rPr>
        <w:t xml:space="preserve">Протокол № 1 от 29.08.2023 г.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4CB2">
        <w:rPr>
          <w:rFonts w:ascii="Times New Roman" w:hAnsi="Times New Roman" w:cs="Times New Roman"/>
          <w:sz w:val="28"/>
          <w:szCs w:val="28"/>
        </w:rPr>
        <w:t xml:space="preserve">Приказ № 246  от 31.08.2023 г. </w:t>
      </w:r>
    </w:p>
    <w:p w:rsidR="00A84CB2" w:rsidRPr="00A84CB2" w:rsidRDefault="00A84CB2" w:rsidP="00A84CB2">
      <w:pPr>
        <w:tabs>
          <w:tab w:val="left" w:pos="9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CB2">
        <w:rPr>
          <w:rFonts w:ascii="Times New Roman" w:hAnsi="Times New Roman" w:cs="Times New Roman"/>
          <w:sz w:val="28"/>
          <w:szCs w:val="28"/>
        </w:rPr>
        <w:t>Руководитель МО: Гладышева</w:t>
      </w:r>
      <w:r>
        <w:rPr>
          <w:rFonts w:ascii="Times New Roman" w:hAnsi="Times New Roman" w:cs="Times New Roman"/>
          <w:sz w:val="28"/>
          <w:szCs w:val="28"/>
        </w:rPr>
        <w:t xml:space="preserve"> Н.Н.                         </w:t>
      </w:r>
      <w:r w:rsidRPr="00A84CB2">
        <w:rPr>
          <w:rFonts w:ascii="Times New Roman" w:hAnsi="Times New Roman" w:cs="Times New Roman"/>
          <w:sz w:val="28"/>
          <w:szCs w:val="28"/>
        </w:rPr>
        <w:t xml:space="preserve">Директор: Бурлова Г.В.                                              </w:t>
      </w:r>
    </w:p>
    <w:p w:rsidR="00EB5C8A" w:rsidRPr="00A84CB2" w:rsidRDefault="00EB5C8A" w:rsidP="00EB5C8A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sz w:val="44"/>
          <w:szCs w:val="44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7A445C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A445C">
        <w:rPr>
          <w:rFonts w:ascii="Times New Roman" w:hAnsi="Times New Roman"/>
          <w:sz w:val="44"/>
          <w:szCs w:val="44"/>
        </w:rPr>
        <w:t>по предмету</w:t>
      </w: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7A445C">
        <w:rPr>
          <w:rFonts w:ascii="Times New Roman" w:hAnsi="Times New Roman"/>
          <w:sz w:val="44"/>
          <w:szCs w:val="44"/>
        </w:rPr>
        <w:t>«</w:t>
      </w:r>
      <w:r>
        <w:rPr>
          <w:rFonts w:ascii="Times New Roman" w:hAnsi="Times New Roman"/>
          <w:sz w:val="44"/>
          <w:szCs w:val="44"/>
        </w:rPr>
        <w:t>Математика</w:t>
      </w:r>
      <w:r w:rsidRPr="007A445C">
        <w:rPr>
          <w:rFonts w:ascii="Times New Roman" w:hAnsi="Times New Roman"/>
          <w:sz w:val="44"/>
          <w:szCs w:val="44"/>
        </w:rPr>
        <w:t>»</w:t>
      </w: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EB5C8A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1- 4</w:t>
      </w:r>
      <w:r w:rsidRPr="007A445C">
        <w:rPr>
          <w:rFonts w:ascii="Times New Roman" w:hAnsi="Times New Roman"/>
          <w:sz w:val="44"/>
          <w:szCs w:val="44"/>
        </w:rPr>
        <w:t xml:space="preserve"> класс</w:t>
      </w:r>
    </w:p>
    <w:p w:rsidR="00EB5C8A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EB5C8A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</w:p>
    <w:p w:rsidR="00EB5C8A" w:rsidRPr="00A84CB2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Учитель:</w:t>
      </w: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Бутова Т.С.</w:t>
      </w: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Гладышева Н.Н.</w:t>
      </w: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Мигунова Е.Н.</w:t>
      </w: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Носикова С.Н.</w:t>
      </w: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Слукина Л.Л.</w:t>
      </w:r>
    </w:p>
    <w:p w:rsidR="00A84CB2" w:rsidRPr="00A84CB2" w:rsidRDefault="00A84CB2" w:rsidP="00A84CB2">
      <w:pPr>
        <w:tabs>
          <w:tab w:val="left" w:pos="0"/>
          <w:tab w:val="left" w:pos="9288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A84CB2">
        <w:rPr>
          <w:rFonts w:ascii="Times New Roman" w:hAnsi="Times New Roman" w:cs="Times New Roman"/>
          <w:sz w:val="32"/>
          <w:szCs w:val="32"/>
        </w:rPr>
        <w:t>Соловьева Д.С.</w:t>
      </w:r>
    </w:p>
    <w:p w:rsidR="00EB5C8A" w:rsidRPr="004F5554" w:rsidRDefault="00EB5C8A" w:rsidP="00EB5C8A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B5C8A" w:rsidRPr="007A445C" w:rsidRDefault="00EB5C8A" w:rsidP="00EB5C8A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5C8A" w:rsidRDefault="00EB5C8A" w:rsidP="00EB5C8A">
      <w:pPr>
        <w:pStyle w:val="Style12"/>
        <w:widowControl/>
        <w:spacing w:before="79" w:line="276" w:lineRule="auto"/>
        <w:ind w:firstLine="0"/>
        <w:jc w:val="center"/>
        <w:rPr>
          <w:rStyle w:val="FontStyle83"/>
        </w:rPr>
      </w:pPr>
    </w:p>
    <w:p w:rsidR="00EB5C8A" w:rsidRDefault="00EB5C8A" w:rsidP="00EB5C8A">
      <w:pPr>
        <w:pStyle w:val="Style12"/>
        <w:widowControl/>
        <w:spacing w:before="79" w:line="276" w:lineRule="auto"/>
        <w:ind w:firstLine="0"/>
        <w:jc w:val="center"/>
        <w:rPr>
          <w:rStyle w:val="FontStyle83"/>
        </w:rPr>
      </w:pPr>
    </w:p>
    <w:p w:rsidR="00EB5C8A" w:rsidRDefault="00EB5C8A" w:rsidP="00EB5C8A">
      <w:pPr>
        <w:pStyle w:val="Style12"/>
        <w:widowControl/>
        <w:spacing w:before="79" w:line="276" w:lineRule="auto"/>
        <w:ind w:firstLine="0"/>
        <w:jc w:val="center"/>
        <w:rPr>
          <w:rStyle w:val="FontStyle83"/>
        </w:rPr>
      </w:pPr>
    </w:p>
    <w:p w:rsidR="00EB5C8A" w:rsidRDefault="00EB5C8A" w:rsidP="00EB5C8A"/>
    <w:p w:rsidR="00EB5C8A" w:rsidRDefault="00EB5C8A" w:rsidP="00EB5C8A"/>
    <w:p w:rsidR="00EB5C8A" w:rsidRPr="004E1C9C" w:rsidRDefault="00EB5C8A" w:rsidP="00EB5C8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Липецк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СОДЕРЖАНИЕ ОБУЧЕНИЯ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«Математическая информация».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КЛАСС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Числа и величины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действия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Текстовые задачи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Пространственные отношения и геометрические фигуры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Расположение предметов и объектов на плоскости, в пространстве, установление пространственных отношений: «слева – справа», «сверху – снизу», «между».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  <w:r>
        <w:rPr>
          <w:b/>
          <w:bCs/>
          <w:sz w:val="28"/>
          <w:szCs w:val="28"/>
        </w:rPr>
        <w:t xml:space="preserve">Математическая информация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Закономерность в ряду заданных объектов: её обнаружение, продолжение ряда.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:rsidR="00A84CB2" w:rsidRDefault="00A84CB2" w:rsidP="00EF5729">
      <w:pPr>
        <w:pStyle w:val="Default"/>
        <w:rPr>
          <w:sz w:val="28"/>
          <w:szCs w:val="28"/>
        </w:rPr>
      </w:pP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наблюдать математические объекты (числа, величины) в окружающем мире; обнаруживать общее и различное в записи арифметических действий; наблюдать действие измерительных приборов;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два объекта, два числа;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распределять объекты на группы по заданному основанию;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копировать изученные фигуры, рисовать от руки по собственному замыслу; приводить примеры чисел, геометрических фигур;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соблюдать последовательность при количественном и порядковом счёте.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понимать, что математические явления могут быть представлены с помощью различных средств: текст, числовая запись, таблица, рисунок, схема;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читать таблицу, извлекать информацию, представленную в табличной форме. У обучающегося будут сформированы следующие действия общения как часть коммуникативных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(описывать) число, геометрическую фигуру, последовательность из нескольких чисел, записанных по порядку; комментировать ход сравнения двух объектов;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описывать своими словами сюжетную ситуацию и математическое отношение величин (чисел), описывать положение предмета в пространстве;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и использовать математические знаки;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строить предложения относительно заданного набора объектов.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 принимать учебную задачу, удерживать её в процессе деятельности; действовать в соответствии с предложенным образцом, инструкцией;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 проверять правильность вычисления с помощью другого приёма выполнения действия.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Совместная деятельность способствует формированию умений: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 КЛАСС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Числа и величины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</w:t>
      </w:r>
      <w:proofErr w:type="gramEnd"/>
      <w:r>
        <w:rPr>
          <w:sz w:val="28"/>
          <w:szCs w:val="28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действия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Текстовые задачи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Пространственные отношения и геометрические фигуры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>
        <w:rPr>
          <w:sz w:val="28"/>
          <w:szCs w:val="28"/>
        </w:rPr>
        <w:t>ломаной</w:t>
      </w:r>
      <w:proofErr w:type="gramEnd"/>
      <w:r>
        <w:rPr>
          <w:sz w:val="28"/>
          <w:szCs w:val="28"/>
        </w:rPr>
        <w:t xml:space="preserve">. Измерение периметра изображённого прямоугольника (квадрата), запись результата измерения в сантиметрах.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Математическая информация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«каждый», «все».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Внесение данных в таблицу, дополнение моделей (схем, изображений) готовыми числовыми данными.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наблюдать математические отношения (часть – целое, больше – меньше) в окружающем мире;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назначение и использовать простейшие измерительные приборы (сантиметровая лента, весы);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группы объектов (чисел, величин, геометрических фигур) по самостоятельно выбранному основанию;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распределять (классифицировать) объекты (числа, величины, геометрические фигуры, текстовые задачи в одно действие) на группы;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обнаруживать модели геометрических фигур в окружающем мире;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вести поиск различных решений задачи (расчётной, с геометрическим содержанием);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воспроизводить порядок выполнения действий в числовом выражении, содержащем действия сложения и вычитания (со скобками или без скобок); устанавливать соответствие между математическим выражением и его текстовым описанием;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подбирать примеры, подтверждающие суждение, вывод, ответ.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извлекать и использовать информацию, представленную в текстовой, графической (рисунок, схема, таблица) форме;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устанавливать логику перебора вариантов для решения простейших комбинаторных задач;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дополнять модели (схемы, изображения) готовыми числовыми данными.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комментировать ход вычислений;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выбор величины, соответствующей ситуации измерения; составлять текстовую задачу с заданным отношением (готовым решением) по образцу;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числа, величины, геометрические фигуры, обладающие заданным свойством;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записывать, читать число, числовое выражение; </w:t>
      </w:r>
    </w:p>
    <w:p w:rsidR="00511A89" w:rsidRDefault="00511A89" w:rsidP="00EF5729">
      <w:pPr>
        <w:pStyle w:val="Default"/>
        <w:rPr>
          <w:sz w:val="28"/>
          <w:szCs w:val="28"/>
        </w:rPr>
      </w:pP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утверждения с использованием слов «каждый», «все».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 следовать установленному правилу, по которому составлен ряд чисел, величин, геометрических фигур;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организовывать, участвовать, контролировать ход и результат парной работы с математическим материалом;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проверять правильность вычисления с помощью другого приёма выполнения действия, обратного действия;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с помощью учителя причину возникшей ошибки или затруднения. У обучающегося будут сформированы следующие умения совместной деятельности: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правила совместной деятельности при работе в парах, группах, составленных учителем или самостоятельно;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совместно с учителем оценивать результаты выполнения общей работы.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КЛАСС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Числа и величины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 Масса (единица массы – грамм), соотношение между килограммом и граммом, отношения «тяжелее – легче на…», «тяжелее – легче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…».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Стоимость (единицы – рубль, копейка), установление отношения «дороже – дешевле на…», «дороже – дешевле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…». Соотношение «цена, количество, стоимость» в практической ситуации.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Время (единица времени – секунда), установление отношения «быстрее – медленнее на…», «быстрее – медленнее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…». Соотношение «начало, окончание, продолжительность события» в практической ситуации.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Длина (единицы длины – миллиметр, километр), соотношение между величинами в пределах тысячи. Сравнение объектов по длине.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Площадь (единицы площади – квадратный метр, квадратный сантиметр, квадратный дециметр, квадратный метр). Сравнение объектов по площади.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действия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Письменное сложение, вычитание чисел в пределах 1000. Действия с числами 0 и 1.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Переместительное, сочетательное свойства сложения, умножения при вычислениях.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Нахождение неизвестного компонента арифметического действия.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Однородные величины: сложение и вычитание.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Текстовые задачи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>
        <w:rPr>
          <w:sz w:val="28"/>
          <w:szCs w:val="28"/>
        </w:rPr>
        <w:t>Задачи на понимание смысла арифметических действий (в том числе деления с остатком), отношений («больше – меньше на…», «больше – меньше в…»), зависимостей («купля-продажа», расчёт времени, количества), на сравнение (разностное, кратное).</w:t>
      </w:r>
      <w:proofErr w:type="gramEnd"/>
      <w:r>
        <w:rPr>
          <w:sz w:val="28"/>
          <w:szCs w:val="28"/>
        </w:rPr>
        <w:t xml:space="preserve"> Запись решения задачи по действиям и с помощью числового выражения. Проверка решения и оценка полученного результата.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Пространственные отношения и геометрические фигуры </w:t>
      </w:r>
      <w:r>
        <w:rPr>
          <w:sz w:val="28"/>
          <w:szCs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Периметр многоугольника: измерение, вычисление, запись равенства. Измерение площади, запись результата измерения в квадратных сантиметрах. Вычисление площади прямоугольника (квадрата) с заданными сторонами,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запись равенства. Изображение на клетчатой бумаге прямоугольника с заданным значением площади.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Математическая информация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Классификация объектов по двум признакам.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Верные (истинные) и неверные (ложные) утверждения: конструирование, проверка. </w:t>
      </w:r>
      <w:proofErr w:type="gramStart"/>
      <w:r>
        <w:rPr>
          <w:sz w:val="28"/>
          <w:szCs w:val="28"/>
        </w:rPr>
        <w:t>Логические рассуждения</w:t>
      </w:r>
      <w:proofErr w:type="gramEnd"/>
      <w:r>
        <w:rPr>
          <w:sz w:val="28"/>
          <w:szCs w:val="28"/>
        </w:rPr>
        <w:t xml:space="preserve"> со связками «если …, то …», «поэтому»,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«значит».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Столбчатая диаграмма: чтение, использование данных для решения учебных и практических задач.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математические объекты (числа, величины, геометрические фигуры);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 приём вычисления, выполнения действия; конструировать геометрические фигуры;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прикидывать размеры фигуры, её элементов;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смысл зависимостей и математических отношений, описанных в задаче;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и использовать разные приёмы и алгоритмы вычисления;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 метод решения (моделирование ситуации, перебор вариантов, использование алгоритма);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соотносить начало, окончание, продолжительность события в практической ситуации;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составлять ряд чисел (величин, геометрических фигур) по самостоятельно выбранному правилу;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моделировать предложенную практическую ситуацию;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устанавливать последовательность событий, действий сюжета текстовой задачи.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читать информацию, представленную в разных формах;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извлекать и интерпретировать числовые данные, представленные в таблице, на диаграмме;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заполнять таблицы сложения и умножения, дополнять данными чертёж; устанавливать соответствие между различными записями решения задачи; использовать дополнительную литературу (справочники, словари) для установления и проверки значения математического термина (понятия).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математическую терминологию для описания отношений и зависимостей;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строить речевые высказывания для решения задач, составлять текстовую задачу;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на примерах отношения «больше – меньше на…», «больше – меньше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…», «равно»;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математическую символику для составления числовых выражений;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выбирать, осуществлять переход от одних единиц измерения величины к другим в соответствии с практической ситуацией;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участвовать в обсуждении ошибок в ходе и результате выполнения вычисления.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 проверять ход и результат выполнения действия;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вести поиск ошибок, характеризовать их и исправлять;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формулировать ответ (вывод), подтверждать его объяснением, расчётами;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умения совместной деятельности: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совместно прикидку и оценку результата выполнения общей работы.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 КЛАСС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Числа и величины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Величины: сравнение объектов по массе, длине, площади, вместимости. Единицы массы (центнер, тонна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 соотношения между ними.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Единицы времени (сутки, неделя, месяц, год, век), соотношения между ними. </w:t>
      </w:r>
      <w:proofErr w:type="gramStart"/>
      <w:r>
        <w:rPr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</w:t>
      </w:r>
      <w:proofErr w:type="gramEnd"/>
      <w:r>
        <w:rPr>
          <w:sz w:val="28"/>
          <w:szCs w:val="28"/>
        </w:rPr>
        <w:t xml:space="preserve"> Соотношение между единицами в пределах 100 000.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Доля величины времени, массы, длины.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Арифметические действия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100 000. Проверка результата вычислений, в том числе с помощью калькулятора.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Равенство, содержащее неизвестный компонент арифметического действия: запись, нахождение неизвестного компонента.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Умножение и деление величины на однозначное число.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Текстовые задачи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>
        <w:rPr>
          <w:sz w:val="28"/>
          <w:szCs w:val="28"/>
        </w:rPr>
        <w:t xml:space="preserve">Анализ зависимостей, характеризующих процессы: движения (скорость, время, пройденный путь), работы (производительность, время, </w:t>
      </w:r>
      <w:proofErr w:type="gramEnd"/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Пространственные отношения и геометрические фигуры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Наглядные представления о симметрии.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>
        <w:rPr>
          <w:sz w:val="28"/>
          <w:szCs w:val="28"/>
        </w:rPr>
        <w:t xml:space="preserve">Различение, называние пространственных геометрических фигур (тел): шар, куб, цилиндр, конус, пирамида.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Конструирование: разбиение фигуры на прямоугольники (квадраты), составление фигур из прямоугольников или квадратов.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Периметр, площадь фигуры, составленной из двух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трёх прямоугольников (квадратов).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Математическая информация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>
        <w:rPr>
          <w:sz w:val="28"/>
          <w:szCs w:val="28"/>
        </w:rPr>
        <w:t>логических рассуждений</w:t>
      </w:r>
      <w:proofErr w:type="gramEnd"/>
      <w:r>
        <w:rPr>
          <w:sz w:val="28"/>
          <w:szCs w:val="28"/>
        </w:rPr>
        <w:t xml:space="preserve"> при решении задач.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начального общего образования).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Алгоритмы решения изученных учебных и практических задач.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ориентироваться в изученной математической терминологии, использовать её в высказываниях и рассуждениях;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математические объекты (числа, величины, геометрические фигуры), записывать признак сравнения;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вариантов); обнаруживать модели изученных геометрических фигур в окружающем мире; конструировать геометрическую фигуру, обладающую заданным свойством (отрезок заданной длины, </w:t>
      </w:r>
      <w:proofErr w:type="gramStart"/>
      <w:r>
        <w:rPr>
          <w:sz w:val="28"/>
          <w:szCs w:val="28"/>
        </w:rPr>
        <w:t>ломаная</w:t>
      </w:r>
      <w:proofErr w:type="gramEnd"/>
      <w:r>
        <w:rPr>
          <w:sz w:val="28"/>
          <w:szCs w:val="28"/>
        </w:rPr>
        <w:t xml:space="preserve"> определённой длины, квадрат с заданным периметром);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объекты по 1–2 выбранным признакам;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составлять модель математической задачи, проверять её соответствие условиям задачи;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информацию в разных формах;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извлекать и интерпретировать информацию, представленную в таблице, на диаграмме;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справочную литературу для поиска информации, в том числе Интернет (в условиях контролируемого выхода).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математическую терминологию для записи решения предметной или практической задачи;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приводить примеры и </w:t>
      </w:r>
      <w:proofErr w:type="spellStart"/>
      <w:r>
        <w:rPr>
          <w:sz w:val="28"/>
          <w:szCs w:val="28"/>
        </w:rPr>
        <w:t>контрпримеры</w:t>
      </w:r>
      <w:proofErr w:type="spellEnd"/>
      <w:r>
        <w:rPr>
          <w:sz w:val="28"/>
          <w:szCs w:val="28"/>
        </w:rPr>
        <w:t xml:space="preserve"> для подтверждения или опровержения вывода, гипотезы;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конструировать, читать числовое выражение;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описывать практическую ситуацию с использованием изученной терминологии;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математические объекты, явления и события с помощью изученных величин;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составлять инструкцию, записывать рассуждение;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инициировать обсуждение разных способов выполнения задания, поиск ошибок в решении.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 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выполнять прикидку и оценку результата измерений; находить, исправлять, прогнозировать ошибки и трудности в решении учебной задачи.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 обучающегося будут сформированы следующие умения совместной деятельности: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 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ПЛАНИРУЕМЫЕ РЕЗУЛЬТАТЫ ОСВОЕНИЯ ПРОГРАММЫ ПО МАТЕМАТИКЕ НА УРОВНЕ НАЧАЛЬНОГО ОБЩЕГО ОБРАЗОВАНИЯ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>
        <w:rPr>
          <w:sz w:val="28"/>
          <w:szCs w:val="28"/>
        </w:rPr>
        <w:t>социокультурными</w:t>
      </w:r>
      <w:proofErr w:type="spellEnd"/>
      <w:r>
        <w:rPr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осваивать навыки организации безопасного поведения в информационной среде;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 пользоваться разнообразными информационными средствами для решения предложенных и самостоятельно выбранных учебных проблем, задач.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МЕТАПРЕДМЕТНЫЕ РЕЗУЛЬТАТЫ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Познавательные универсальные учебные действия Базовые логические действия: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целое», «причина – следствие», </w:t>
      </w:r>
      <w:r>
        <w:rPr>
          <w:rFonts w:ascii="Calibri" w:hAnsi="Calibri" w:cs="Calibri"/>
          <w:sz w:val="28"/>
          <w:szCs w:val="28"/>
        </w:rPr>
        <w:t>«</w:t>
      </w:r>
      <w:r>
        <w:rPr>
          <w:sz w:val="28"/>
          <w:szCs w:val="28"/>
        </w:rPr>
        <w:t>протяжённость</w:t>
      </w:r>
      <w:r>
        <w:rPr>
          <w:rFonts w:ascii="Calibri" w:hAnsi="Calibri" w:cs="Calibri"/>
          <w:sz w:val="28"/>
          <w:szCs w:val="28"/>
        </w:rPr>
        <w:t>»</w:t>
      </w:r>
      <w:r>
        <w:rPr>
          <w:sz w:val="28"/>
          <w:szCs w:val="28"/>
        </w:rPr>
        <w:t xml:space="preserve">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базовые логические универсальные действия: сравнение, анализ, классификация (группировка), обобщение;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приобретать практические графические и измерительные навыки для успешного решения учебных и житейских задач;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Базовые исследовательские действия: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проявлять способность ориентироваться в учебном материале разных разделов курса математики;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применять изученные методы познания (измерение, моделирование, перебор вариантов).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Работа с информацией: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читать, интерпретировать графически представленную информацию (схему, таблицу, диаграмму, другую модель);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принимать правила, безопасно использовать предлагаемые электронные средства и источники информации.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Коммуникативные универсальные учебные действия Общение: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утверждения, проверять их истинность;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текст задания для объяснения способа и хода решения математической задачи;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комментировать процесс вычисления, построения, решения;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объяснять полученный ответ с использованием изученной терминологии;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 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sz w:val="28"/>
          <w:szCs w:val="28"/>
        </w:rPr>
        <w:t>деформированные</w:t>
      </w:r>
      <w:proofErr w:type="gramEnd"/>
      <w:r>
        <w:rPr>
          <w:sz w:val="28"/>
          <w:szCs w:val="28"/>
        </w:rPr>
        <w:t xml:space="preserve">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составлять тексты заданий, аналогичные </w:t>
      </w:r>
      <w:proofErr w:type="gramStart"/>
      <w:r>
        <w:rPr>
          <w:sz w:val="28"/>
          <w:szCs w:val="28"/>
        </w:rPr>
        <w:t>типовым</w:t>
      </w:r>
      <w:proofErr w:type="gramEnd"/>
      <w:r>
        <w:rPr>
          <w:sz w:val="28"/>
          <w:szCs w:val="28"/>
        </w:rPr>
        <w:t xml:space="preserve"> изученным.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Регулятивные универсальные учебные действия Самоорганизация: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планировать действия по решению учебной задачи для получения результата; планировать этапы предстоящей работы, определять последовательность учебных действий;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правила безопасного использования электронных средств, предлагаемых в процессе обучения.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Самоконтроль (рефлексия):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осуществлять контроль процесса и результата своей деятельности; выбирать и при необходимости корректировать способы действий;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ошибки в своей работе, устанавливать их причины, вести поиск путей преодоления ошибок;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оценивать рациональность своих действий, давать им качественную характеристику.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Совместная деятельность: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sz w:val="28"/>
          <w:szCs w:val="28"/>
        </w:rPr>
        <w:t>контрпримеров</w:t>
      </w:r>
      <w:proofErr w:type="spellEnd"/>
      <w:r>
        <w:rPr>
          <w:sz w:val="28"/>
          <w:szCs w:val="28"/>
        </w:rPr>
        <w:t xml:space="preserve">), согласовывать мнения в ходе поиска доказательств, выбора рационального способа, анализа информации;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ПРЕДМЕТНЫЕ РЕЗУЛЬТАТЫ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в </w:t>
      </w:r>
      <w:r>
        <w:rPr>
          <w:b/>
          <w:bCs/>
          <w:sz w:val="28"/>
          <w:szCs w:val="28"/>
        </w:rPr>
        <w:t xml:space="preserve">1 классе </w:t>
      </w:r>
      <w:r>
        <w:rPr>
          <w:sz w:val="28"/>
          <w:szCs w:val="28"/>
        </w:rPr>
        <w:t xml:space="preserve">у обучающегося будут сформированы следующие умения: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читать, записывать, сравнивать, упорядочивать числа от 0 до 20; пересчитывать различные объекты, устанавливать порядковый номер объекта; находить числа, большее или меньшее данного числа на заданное число;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арифметические действия сложения и вычитания в пределах 20 (устно и письменно) без перехода через десяток;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и различать компоненты действий сложения (слагаемые, сумма) и вычитания (уменьшаемое, вычитаемое, разность);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текстовые задачи в одно действие на сложение и вычитание: выделять условие и требование (вопрос);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объекты по длине, устанавливая между ними соотношение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«длиннее </w:t>
      </w:r>
      <w:r>
        <w:rPr>
          <w:rFonts w:ascii="Calibri" w:hAnsi="Calibri" w:cs="Calibri"/>
          <w:sz w:val="28"/>
          <w:szCs w:val="28"/>
        </w:rPr>
        <w:t xml:space="preserve">– </w:t>
      </w:r>
      <w:r>
        <w:rPr>
          <w:sz w:val="28"/>
          <w:szCs w:val="28"/>
        </w:rPr>
        <w:t xml:space="preserve">короче», «выше – ниже», «шире – уже»;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измерять длину отрезка (в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), чертить отрезок заданной длины; различать число и цифру;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распознавать геометрические фигуры: круг, треугольник, прямоугольник (квадрат), отрезок;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устанавливать между объектами соотношения: «слева – справа», «спереди – сзади», «между»;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распознавать верные (истинные) и неверные (ложные) утверждения относительно заданного набора объектов/предметов;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группировать объекты по заданному признаку, находить и называть закономерности в ряду объектов повседневной жизни;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строки и столбцы таблицы, вносить данное в таблицу, извлекать данное или данные из таблицы;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два объекта (числа, геометрические фигуры); распределять объекты на две группы по заданному основанию.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во </w:t>
      </w:r>
      <w:r>
        <w:rPr>
          <w:b/>
          <w:bCs/>
          <w:sz w:val="28"/>
          <w:szCs w:val="28"/>
        </w:rPr>
        <w:t xml:space="preserve">2 классе </w:t>
      </w:r>
      <w:r>
        <w:rPr>
          <w:sz w:val="28"/>
          <w:szCs w:val="28"/>
        </w:rPr>
        <w:t xml:space="preserve">у обучающегося будут сформированы следующие умения: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читать, записывать, сравнивать, упорядочивать числа в пределах 100; находить число большее или меньшее данного числа на заданное число (в пределах 100), большее данного числа в заданное число раз (в пределах 20); 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 </w:t>
      </w:r>
      <w:proofErr w:type="gramEnd"/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выполнять арифметические действия: сложение и вычитание, в пределах 100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устно и письменно, </w:t>
      </w:r>
      <w:proofErr w:type="gramStart"/>
      <w:r>
        <w:rPr>
          <w:sz w:val="28"/>
          <w:szCs w:val="28"/>
        </w:rPr>
        <w:t>умножение</w:t>
      </w:r>
      <w:proofErr w:type="gramEnd"/>
      <w:r>
        <w:rPr>
          <w:sz w:val="28"/>
          <w:szCs w:val="28"/>
        </w:rPr>
        <w:t xml:space="preserve"> и деление в пределах 50 с использованием таблицы умножения;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называть и различать компоненты действий умножения (множители, произведение), деления (делимое, делитель, частное);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неизвестный компонент сложения, вычитания;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 помощью измерительных инструментов длину, определять время с помощью часов;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величины длины, массы, времени, стоимости, устанавливая между ними соотношение «больше или меньше на»;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и называть геометрические фигуры: прямой угол, </w:t>
      </w:r>
      <w:proofErr w:type="gramStart"/>
      <w:r>
        <w:rPr>
          <w:sz w:val="28"/>
          <w:szCs w:val="28"/>
        </w:rPr>
        <w:t>ломаную</w:t>
      </w:r>
      <w:proofErr w:type="gramEnd"/>
      <w:r>
        <w:rPr>
          <w:sz w:val="28"/>
          <w:szCs w:val="28"/>
        </w:rPr>
        <w:t xml:space="preserve">, многоугольник;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измерение длин реальных объектов с помощью линейки;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длину ломаной, состоящей из двух-трёх звеньев, периметр прямоугольника (квадрата);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распознавать верные (истинные) и неверные (ложные) утверждения со словами «все», «каждый»;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проводить </w:t>
      </w:r>
      <w:proofErr w:type="spellStart"/>
      <w:r>
        <w:rPr>
          <w:sz w:val="28"/>
          <w:szCs w:val="28"/>
        </w:rPr>
        <w:t>одно-двухшаговые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логические рассуждения</w:t>
      </w:r>
      <w:proofErr w:type="gramEnd"/>
      <w:r>
        <w:rPr>
          <w:sz w:val="28"/>
          <w:szCs w:val="28"/>
        </w:rPr>
        <w:t xml:space="preserve"> и делать выводы; находить общий признак группы математических объектов (чисел, величин, геометрических фигур);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закономерность в ряду объектов (чисел, геометрических фигур); 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сравнивать группы объектов (находить общее, различное); обнаруживать модели геометрических фигур в окружающем мире; подбирать примеры, подтверждающие суждение, ответ; составлять (дополнять) текстовую задачу;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проверять правильность вычисления, измерения.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концу обучения в </w:t>
      </w:r>
      <w:r>
        <w:rPr>
          <w:b/>
          <w:bCs/>
          <w:sz w:val="28"/>
          <w:szCs w:val="28"/>
        </w:rPr>
        <w:t xml:space="preserve">3 классе </w:t>
      </w:r>
      <w:r>
        <w:rPr>
          <w:sz w:val="28"/>
          <w:szCs w:val="28"/>
        </w:rPr>
        <w:t xml:space="preserve">у обучающегося будут сформированы следующие умения: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читать, записывать, сравнивать, упорядочивать числа в пределах 1000; находить число большее или меньшее данного числа на заданное число, в заданное число раз (в пределах 1000);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выполнять арифметические действия: сложение и вычитание (в пределах 100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– устно, в пределах 1000 – письменно), умножение и деление на однозначное число, деление с остатком (в пределах 100 – устно и письменно);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действия умножение и деление с числами 0 и 1;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неизвестный компонент арифметического действия;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на или в»; называть, находить долю величины (половина, четверть);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величины, выраженные долями;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при решении задач выполнять сложение и вычитание однородных величин, умножение и деление величины на однозначное число;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конструировать прямоугольник из данных фигур (квадратов), делить прямоугольник, многоугольник на заданные части;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фигуры по площади (наложение, сопоставление числовых значений);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находить периметр прямоугольника (квадрата), площадь прямоугольника (квадрата);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формулировать утверждение (вывод), строить логические рассуждения (одн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двухшаговые</w:t>
      </w:r>
      <w:proofErr w:type="spellEnd"/>
      <w:r>
        <w:rPr>
          <w:sz w:val="28"/>
          <w:szCs w:val="28"/>
        </w:rPr>
        <w:t xml:space="preserve">), в том числе с использованием изученных связок; классифицировать объекты по одному-двум признакам;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составлять план выполнения учебного задания и следовать ему, выполнять действия по алгоритму;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сравнивать математические объекты (находить общее, различное, уникальное);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выбирать верное решение математической задачи.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концу обучения в </w:t>
      </w:r>
      <w:r>
        <w:rPr>
          <w:b/>
          <w:bCs/>
          <w:sz w:val="28"/>
          <w:szCs w:val="28"/>
        </w:rPr>
        <w:t xml:space="preserve">4 классе </w:t>
      </w:r>
      <w:r>
        <w:rPr>
          <w:sz w:val="28"/>
          <w:szCs w:val="28"/>
        </w:rPr>
        <w:t xml:space="preserve">у обучающегося будут сформированы следующие умения: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читать, записывать, сравнивать, упорядочивать многозначные числа; находить число большее или меньшее данного числа на заданное число, в заданное число раз;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долю величины, величину по её доле;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находить неизвестный компонент арифметического действия;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использовать единицы величин при решении задач (длина, масса, время, вместимость, стоимость, площадь, скорость);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(литр), </w:t>
      </w:r>
      <w:proofErr w:type="gramEnd"/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стоимости (копейка, рубль), площади (квадратный метр, квадратный дециметр, квадратный сантиметр), скорости (километр в час);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 </w:t>
      </w:r>
    </w:p>
    <w:p w:rsidR="00EF5729" w:rsidRDefault="00EF5729" w:rsidP="00EF572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 </w:t>
      </w:r>
      <w:proofErr w:type="gramEnd"/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окружность и круг, изображать с помощью циркуля и линейки окружность заданного радиуса;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распознавать верные (истинные) и неверные (ложные) утверждения, приводить пример, </w:t>
      </w:r>
      <w:proofErr w:type="spellStart"/>
      <w:r>
        <w:rPr>
          <w:sz w:val="28"/>
          <w:szCs w:val="28"/>
        </w:rPr>
        <w:t>контрпример</w:t>
      </w:r>
      <w:proofErr w:type="spellEnd"/>
      <w:r>
        <w:rPr>
          <w:sz w:val="28"/>
          <w:szCs w:val="28"/>
        </w:rPr>
        <w:t xml:space="preserve">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формулировать утверждение (вывод), строить логические рассуждения (дву</w:t>
      </w:r>
      <w:proofErr w:type="gramStart"/>
      <w:r>
        <w:rPr>
          <w:sz w:val="28"/>
          <w:szCs w:val="28"/>
        </w:rPr>
        <w:t>х-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трёхшаговые</w:t>
      </w:r>
      <w:proofErr w:type="spellEnd"/>
      <w:r>
        <w:rPr>
          <w:sz w:val="28"/>
          <w:szCs w:val="28"/>
        </w:rPr>
        <w:t xml:space="preserve">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классифицировать объекты по заданным или самостоятельно установленным одному-двум признакам;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заполнять данными предложенную таблицу, столбчатую диаграмму; </w:t>
      </w:r>
    </w:p>
    <w:p w:rsidR="00EF5729" w:rsidRDefault="00EF5729" w:rsidP="00EF5729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 </w:t>
      </w:r>
    </w:p>
    <w:p w:rsidR="00EF5729" w:rsidRDefault="00EF5729" w:rsidP="00EF572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составлять модель текстовой задачи, числовое выражение; </w:t>
      </w:r>
    </w:p>
    <w:p w:rsidR="00A26214" w:rsidRDefault="00EF5729" w:rsidP="00EF5729">
      <w:pPr>
        <w:rPr>
          <w:rFonts w:ascii="Times New Roman" w:hAnsi="Times New Roman" w:cs="Times New Roman"/>
          <w:sz w:val="28"/>
          <w:szCs w:val="28"/>
        </w:rPr>
      </w:pPr>
      <w:r w:rsidRPr="00EF5729">
        <w:rPr>
          <w:rFonts w:ascii="Times New Roman" w:hAnsi="Times New Roman" w:cs="Times New Roman"/>
          <w:sz w:val="28"/>
          <w:szCs w:val="28"/>
        </w:rPr>
        <w:t xml:space="preserve">выбирать рациональное решение задачи, находить все верные решения из </w:t>
      </w:r>
      <w:proofErr w:type="gramStart"/>
      <w:r w:rsidRPr="00EF5729">
        <w:rPr>
          <w:rFonts w:ascii="Times New Roman" w:hAnsi="Times New Roman" w:cs="Times New Roman"/>
          <w:sz w:val="28"/>
          <w:szCs w:val="28"/>
        </w:rPr>
        <w:t>предложенных</w:t>
      </w:r>
      <w:proofErr w:type="gramEnd"/>
      <w:r w:rsidRPr="00EF5729">
        <w:rPr>
          <w:rFonts w:ascii="Times New Roman" w:hAnsi="Times New Roman" w:cs="Times New Roman"/>
          <w:sz w:val="28"/>
          <w:szCs w:val="28"/>
        </w:rPr>
        <w:t>.</w:t>
      </w: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EF5729" w:rsidRDefault="00EF5729" w:rsidP="00EF5729">
      <w:pPr>
        <w:rPr>
          <w:rFonts w:ascii="Times New Roman" w:hAnsi="Times New Roman" w:cs="Times New Roman"/>
          <w:sz w:val="28"/>
          <w:szCs w:val="28"/>
        </w:rPr>
      </w:pPr>
    </w:p>
    <w:p w:rsidR="008218F9" w:rsidRPr="0051004E" w:rsidRDefault="008218F9" w:rsidP="00821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8218F9" w:rsidRPr="0051004E" w:rsidRDefault="008218F9" w:rsidP="008218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2396"/>
        <w:gridCol w:w="864"/>
        <w:gridCol w:w="993"/>
        <w:gridCol w:w="992"/>
        <w:gridCol w:w="2410"/>
        <w:gridCol w:w="1984"/>
      </w:tblGrid>
      <w:tr w:rsidR="008218F9" w:rsidTr="008218F9">
        <w:tc>
          <w:tcPr>
            <w:tcW w:w="568" w:type="dxa"/>
            <w:vMerge w:val="restart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</w:tcPr>
          <w:p w:rsidR="008218F9" w:rsidRPr="00E079F6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2849" w:type="dxa"/>
            <w:gridSpan w:val="3"/>
          </w:tcPr>
          <w:p w:rsidR="008218F9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8218F9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8218F9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Воспитательный компонент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8218F9">
        <w:tc>
          <w:tcPr>
            <w:tcW w:w="568" w:type="dxa"/>
            <w:vMerge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218F9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218F9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Практические работы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D72105">
        <w:tc>
          <w:tcPr>
            <w:tcW w:w="10207" w:type="dxa"/>
            <w:gridSpan w:val="7"/>
          </w:tcPr>
          <w:p w:rsidR="008218F9" w:rsidRPr="00E079F6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Числа и величины </w:t>
            </w:r>
          </w:p>
        </w:tc>
      </w:tr>
      <w:tr w:rsidR="008218F9" w:rsidTr="008218F9">
        <w:tc>
          <w:tcPr>
            <w:tcW w:w="568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96" w:type="dxa"/>
          </w:tcPr>
          <w:p w:rsid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Числа от 1 до 9 </w:t>
            </w:r>
          </w:p>
          <w:p w:rsidR="008218F9" w:rsidRPr="00E079F6" w:rsidRDefault="008218F9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7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8218F9">
        <w:tc>
          <w:tcPr>
            <w:tcW w:w="568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96" w:type="dxa"/>
          </w:tcPr>
          <w:p w:rsid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Числа от 0 до 10 </w:t>
            </w:r>
          </w:p>
          <w:p w:rsidR="008218F9" w:rsidRPr="00E079F6" w:rsidRDefault="008218F9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pStyle w:val="Default"/>
              <w:rPr>
                <w:sz w:val="23"/>
                <w:szCs w:val="23"/>
              </w:rPr>
            </w:pPr>
            <w:hyperlink r:id="rId8" w:history="1">
              <w:r w:rsidR="008218F9" w:rsidRPr="006C3F3A">
                <w:rPr>
                  <w:rStyle w:val="a8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pStyle w:val="Default"/>
              <w:rPr>
                <w:sz w:val="22"/>
                <w:szCs w:val="22"/>
              </w:rPr>
            </w:pPr>
          </w:p>
        </w:tc>
      </w:tr>
      <w:tr w:rsidR="008218F9" w:rsidTr="008218F9">
        <w:tc>
          <w:tcPr>
            <w:tcW w:w="568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96" w:type="dxa"/>
          </w:tcPr>
          <w:p w:rsid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Числа от 11 до 20 </w:t>
            </w:r>
          </w:p>
          <w:p w:rsidR="008218F9" w:rsidRPr="00E079F6" w:rsidRDefault="008218F9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9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8218F9">
        <w:tc>
          <w:tcPr>
            <w:tcW w:w="568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96" w:type="dxa"/>
          </w:tcPr>
          <w:p w:rsid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Длина. Измерение длины </w:t>
            </w:r>
          </w:p>
          <w:p w:rsidR="008218F9" w:rsidRPr="00E079F6" w:rsidRDefault="008218F9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0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D72105">
        <w:tc>
          <w:tcPr>
            <w:tcW w:w="10207" w:type="dxa"/>
            <w:gridSpan w:val="7"/>
          </w:tcPr>
          <w:p w:rsidR="008218F9" w:rsidRPr="006C3F3A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Арифметические действия </w:t>
            </w:r>
          </w:p>
        </w:tc>
      </w:tr>
      <w:tr w:rsidR="008218F9" w:rsidTr="008218F9">
        <w:trPr>
          <w:trHeight w:val="839"/>
        </w:trPr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6" w:type="dxa"/>
          </w:tcPr>
          <w:p w:rsidR="008218F9" w:rsidRPr="00CE05F7" w:rsidRDefault="008218F9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и вычитание в пределах 10 </w:t>
            </w: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1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RPr="0051004E" w:rsidTr="008218F9"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96" w:type="dxa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Сложение и вычитание в пределах 20</w:t>
            </w: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2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RPr="0051004E" w:rsidTr="00D72105">
        <w:tc>
          <w:tcPr>
            <w:tcW w:w="10207" w:type="dxa"/>
            <w:gridSpan w:val="7"/>
          </w:tcPr>
          <w:p w:rsid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3. Текстовые задачи </w:t>
            </w:r>
          </w:p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8218F9"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96" w:type="dxa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 w:rsidRPr="008218F9">
              <w:rPr>
                <w:bCs/>
                <w:sz w:val="23"/>
                <w:szCs w:val="23"/>
              </w:rPr>
              <w:t xml:space="preserve">Текстовые задачи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3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D72105">
        <w:tc>
          <w:tcPr>
            <w:tcW w:w="10207" w:type="dxa"/>
            <w:gridSpan w:val="7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4. Пространственные отношения и геометрические фигуры </w:t>
            </w:r>
          </w:p>
        </w:tc>
      </w:tr>
      <w:tr w:rsidR="008218F9" w:rsidTr="008218F9"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96" w:type="dxa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Пространственные отношения </w:t>
            </w: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4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8218F9"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96" w:type="dxa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Геометрические фигуры </w:t>
            </w: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5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D72105">
        <w:tc>
          <w:tcPr>
            <w:tcW w:w="10207" w:type="dxa"/>
            <w:gridSpan w:val="7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5. Математическая информация </w:t>
            </w:r>
          </w:p>
        </w:tc>
      </w:tr>
      <w:tr w:rsidR="008218F9" w:rsidTr="008218F9"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96" w:type="dxa"/>
          </w:tcPr>
          <w:p w:rsidR="008218F9" w:rsidRPr="008218F9" w:rsidRDefault="008218F9" w:rsidP="008218F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Характеристика объекта, группы объектов </w:t>
            </w:r>
          </w:p>
        </w:tc>
        <w:tc>
          <w:tcPr>
            <w:tcW w:w="86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6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8218F9">
        <w:tc>
          <w:tcPr>
            <w:tcW w:w="568" w:type="dxa"/>
          </w:tcPr>
          <w:p w:rsidR="008218F9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96" w:type="dxa"/>
          </w:tcPr>
          <w:p w:rsidR="00E734B1" w:rsidRDefault="00E734B1" w:rsidP="00E73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Таблицы </w:t>
            </w:r>
          </w:p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8218F9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18F9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7" w:history="1">
              <w:r w:rsidR="008218F9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8218F9" w:rsidRPr="006C3F3A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2964" w:type="dxa"/>
            <w:gridSpan w:val="2"/>
          </w:tcPr>
          <w:p w:rsidR="00E734B1" w:rsidRDefault="00E734B1" w:rsidP="00E73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пройденного материала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8218F9" w:rsidTr="00D72105">
        <w:tc>
          <w:tcPr>
            <w:tcW w:w="2964" w:type="dxa"/>
            <w:gridSpan w:val="2"/>
          </w:tcPr>
          <w:p w:rsidR="008218F9" w:rsidRPr="00E734B1" w:rsidRDefault="00E734B1" w:rsidP="00E73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864" w:type="dxa"/>
          </w:tcPr>
          <w:p w:rsidR="008218F9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</w:tcPr>
          <w:p w:rsidR="008218F9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218F9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8218F9" w:rsidRDefault="008218F9" w:rsidP="00D72105">
            <w:pPr>
              <w:rPr>
                <w:rFonts w:ascii="Times New Roman" w:hAnsi="Times New Roman" w:cs="Times New Roman"/>
              </w:rPr>
            </w:pPr>
          </w:p>
        </w:tc>
      </w:tr>
    </w:tbl>
    <w:p w:rsidR="008218F9" w:rsidRDefault="008218F9" w:rsidP="008218F9">
      <w:pPr>
        <w:rPr>
          <w:rFonts w:ascii="Times New Roman" w:hAnsi="Times New Roman" w:cs="Times New Roman"/>
        </w:rPr>
      </w:pPr>
    </w:p>
    <w:p w:rsidR="00E734B1" w:rsidRDefault="00E734B1" w:rsidP="008218F9">
      <w:pPr>
        <w:rPr>
          <w:rFonts w:ascii="Times New Roman" w:hAnsi="Times New Roman" w:cs="Times New Roman"/>
        </w:rPr>
      </w:pPr>
    </w:p>
    <w:p w:rsidR="00E734B1" w:rsidRDefault="00E734B1" w:rsidP="008218F9">
      <w:pPr>
        <w:rPr>
          <w:rFonts w:ascii="Times New Roman" w:hAnsi="Times New Roman" w:cs="Times New Roman"/>
        </w:rPr>
      </w:pPr>
    </w:p>
    <w:p w:rsidR="00E734B1" w:rsidRPr="0051004E" w:rsidRDefault="00E734B1" w:rsidP="00E734B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E734B1" w:rsidRPr="0051004E" w:rsidRDefault="00E734B1" w:rsidP="00E734B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2396"/>
        <w:gridCol w:w="864"/>
        <w:gridCol w:w="993"/>
        <w:gridCol w:w="992"/>
        <w:gridCol w:w="2410"/>
        <w:gridCol w:w="1984"/>
      </w:tblGrid>
      <w:tr w:rsidR="00E734B1" w:rsidTr="00D72105">
        <w:tc>
          <w:tcPr>
            <w:tcW w:w="568" w:type="dxa"/>
            <w:vMerge w:val="restart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</w:tcPr>
          <w:p w:rsidR="00E734B1" w:rsidRPr="00E079F6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2849" w:type="dxa"/>
            <w:gridSpan w:val="3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Воспитательный компонент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568" w:type="dxa"/>
            <w:vMerge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Практические работы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10207" w:type="dxa"/>
            <w:gridSpan w:val="7"/>
          </w:tcPr>
          <w:p w:rsidR="00E734B1" w:rsidRPr="00E079F6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Числа и величины </w:t>
            </w:r>
          </w:p>
        </w:tc>
      </w:tr>
      <w:tr w:rsidR="00E734B1" w:rsidTr="00D72105">
        <w:tc>
          <w:tcPr>
            <w:tcW w:w="568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96" w:type="dxa"/>
          </w:tcPr>
          <w:p w:rsidR="00E734B1" w:rsidRDefault="00E734B1" w:rsidP="00E73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Числа </w:t>
            </w:r>
          </w:p>
          <w:p w:rsidR="00E734B1" w:rsidRPr="00E079F6" w:rsidRDefault="00E734B1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18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568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96" w:type="dxa"/>
          </w:tcPr>
          <w:p w:rsidR="00E734B1" w:rsidRPr="00E079F6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Величины</w:t>
            </w: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pStyle w:val="Default"/>
              <w:rPr>
                <w:sz w:val="23"/>
                <w:szCs w:val="23"/>
              </w:rPr>
            </w:pPr>
            <w:hyperlink r:id="rId19" w:history="1">
              <w:r w:rsidR="00E734B1" w:rsidRPr="006C3F3A">
                <w:rPr>
                  <w:rStyle w:val="a8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734B1" w:rsidRPr="006C3F3A" w:rsidRDefault="00E734B1" w:rsidP="00D72105">
            <w:pPr>
              <w:pStyle w:val="Default"/>
              <w:rPr>
                <w:sz w:val="22"/>
                <w:szCs w:val="22"/>
              </w:rPr>
            </w:pPr>
          </w:p>
        </w:tc>
      </w:tr>
      <w:tr w:rsidR="00E734B1" w:rsidTr="00D72105">
        <w:tc>
          <w:tcPr>
            <w:tcW w:w="2964" w:type="dxa"/>
            <w:gridSpan w:val="2"/>
          </w:tcPr>
          <w:p w:rsidR="00E734B1" w:rsidRPr="00E079F6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10207" w:type="dxa"/>
            <w:gridSpan w:val="7"/>
          </w:tcPr>
          <w:p w:rsidR="00E734B1" w:rsidRPr="006C3F3A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Арифметические действия </w:t>
            </w:r>
          </w:p>
        </w:tc>
      </w:tr>
      <w:tr w:rsidR="00E734B1" w:rsidTr="00E734B1">
        <w:trPr>
          <w:trHeight w:val="497"/>
        </w:trPr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6" w:type="dxa"/>
          </w:tcPr>
          <w:p w:rsidR="00E734B1" w:rsidRPr="00CE05F7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Сложение и вычитание </w:t>
            </w: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20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RPr="0051004E" w:rsidTr="00D72105"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96" w:type="dxa"/>
          </w:tcPr>
          <w:p w:rsidR="00E734B1" w:rsidRDefault="00E734B1" w:rsidP="00E73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Умножение и деление </w:t>
            </w:r>
          </w:p>
          <w:p w:rsidR="00E734B1" w:rsidRPr="008218F9" w:rsidRDefault="00E734B1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21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RPr="0051004E" w:rsidTr="00D72105"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396" w:type="dxa"/>
          </w:tcPr>
          <w:p w:rsidR="00E734B1" w:rsidRPr="008218F9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Арифметические действия с числами в пределах 100 </w:t>
            </w: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Default="00303760" w:rsidP="00D72105">
            <w:hyperlink r:id="rId22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RPr="0051004E" w:rsidTr="00D72105">
        <w:tc>
          <w:tcPr>
            <w:tcW w:w="2964" w:type="dxa"/>
            <w:gridSpan w:val="2"/>
          </w:tcPr>
          <w:p w:rsidR="00E734B1" w:rsidRPr="008218F9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Default="00E734B1" w:rsidP="00D72105"/>
        </w:tc>
        <w:tc>
          <w:tcPr>
            <w:tcW w:w="1984" w:type="dxa"/>
          </w:tcPr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RPr="0051004E" w:rsidTr="00D72105">
        <w:tc>
          <w:tcPr>
            <w:tcW w:w="10207" w:type="dxa"/>
            <w:gridSpan w:val="7"/>
          </w:tcPr>
          <w:p w:rsid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3. Текстовые задачи </w:t>
            </w:r>
          </w:p>
          <w:p w:rsidR="00E734B1" w:rsidRPr="006C3F3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396" w:type="dxa"/>
          </w:tcPr>
          <w:p w:rsidR="00E734B1" w:rsidRPr="008218F9" w:rsidRDefault="00E734B1" w:rsidP="00D72105">
            <w:pPr>
              <w:pStyle w:val="Default"/>
              <w:rPr>
                <w:sz w:val="23"/>
                <w:szCs w:val="23"/>
              </w:rPr>
            </w:pPr>
            <w:r w:rsidRPr="008218F9">
              <w:rPr>
                <w:bCs/>
                <w:sz w:val="23"/>
                <w:szCs w:val="23"/>
              </w:rPr>
              <w:t xml:space="preserve">Текстовые задачи </w:t>
            </w:r>
          </w:p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E734B1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23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DC0B50" w:rsidRPr="00EB5C8A" w:rsidRDefault="00DC0B50" w:rsidP="00DC0B50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>Уро</w:t>
            </w:r>
            <w:proofErr w:type="gramStart"/>
            <w:r w:rsidRPr="00EB5C8A">
              <w:rPr>
                <w:b/>
                <w:bCs/>
                <w:sz w:val="23"/>
                <w:szCs w:val="23"/>
              </w:rPr>
              <w:t>к-</w:t>
            </w:r>
            <w:proofErr w:type="gramEnd"/>
            <w:r w:rsidRPr="00EB5C8A">
              <w:rPr>
                <w:b/>
                <w:bCs/>
                <w:sz w:val="23"/>
                <w:szCs w:val="23"/>
              </w:rPr>
              <w:t xml:space="preserve"> соревнование </w:t>
            </w:r>
          </w:p>
          <w:p w:rsidR="00DC0B50" w:rsidRPr="00EB5C8A" w:rsidRDefault="00DC0B50" w:rsidP="00DC0B50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«Задачи на </w:t>
            </w:r>
          </w:p>
          <w:p w:rsidR="00E734B1" w:rsidRPr="00EB5C8A" w:rsidRDefault="00DC0B50" w:rsidP="00DC0B50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смекалку» </w:t>
            </w:r>
          </w:p>
        </w:tc>
      </w:tr>
      <w:tr w:rsidR="00DC0B50" w:rsidTr="00D72105">
        <w:tc>
          <w:tcPr>
            <w:tcW w:w="2964" w:type="dxa"/>
            <w:gridSpan w:val="2"/>
          </w:tcPr>
          <w:p w:rsidR="00DC0B50" w:rsidRPr="008218F9" w:rsidRDefault="00DC0B50" w:rsidP="00D7210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0B50" w:rsidRDefault="00DC0B50" w:rsidP="00D72105"/>
        </w:tc>
        <w:tc>
          <w:tcPr>
            <w:tcW w:w="1984" w:type="dxa"/>
          </w:tcPr>
          <w:p w:rsidR="00DC0B50" w:rsidRPr="00EB5C8A" w:rsidRDefault="00DC0B50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10207" w:type="dxa"/>
            <w:gridSpan w:val="7"/>
          </w:tcPr>
          <w:p w:rsidR="00E734B1" w:rsidRPr="00EB5C8A" w:rsidRDefault="00E734B1" w:rsidP="00D72105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Раздел 4. Пространственные отношения и геометрические фигуры </w:t>
            </w:r>
          </w:p>
        </w:tc>
      </w:tr>
      <w:tr w:rsidR="00E734B1" w:rsidTr="00D72105"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96" w:type="dxa"/>
          </w:tcPr>
          <w:p w:rsidR="00E734B1" w:rsidRPr="008218F9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Геометрические фигуры</w:t>
            </w:r>
          </w:p>
        </w:tc>
        <w:tc>
          <w:tcPr>
            <w:tcW w:w="864" w:type="dxa"/>
          </w:tcPr>
          <w:p w:rsidR="00E734B1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24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DC0B50" w:rsidRPr="00EB5C8A" w:rsidRDefault="00DC0B50" w:rsidP="00DC0B50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>Уро</w:t>
            </w:r>
            <w:proofErr w:type="gramStart"/>
            <w:r w:rsidRPr="00EB5C8A">
              <w:rPr>
                <w:b/>
                <w:bCs/>
                <w:sz w:val="23"/>
                <w:szCs w:val="23"/>
              </w:rPr>
              <w:t>к-</w:t>
            </w:r>
            <w:proofErr w:type="gramEnd"/>
            <w:r w:rsidRPr="00EB5C8A">
              <w:rPr>
                <w:b/>
                <w:bCs/>
                <w:sz w:val="23"/>
                <w:szCs w:val="23"/>
              </w:rPr>
              <w:t xml:space="preserve"> практикум </w:t>
            </w:r>
          </w:p>
          <w:p w:rsidR="00DC0B50" w:rsidRPr="00EB5C8A" w:rsidRDefault="00DC0B50" w:rsidP="00DC0B50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«Геометрия </w:t>
            </w:r>
          </w:p>
          <w:p w:rsidR="00DC0B50" w:rsidRPr="00EB5C8A" w:rsidRDefault="00DC0B50" w:rsidP="00DC0B50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вокруг нас» </w:t>
            </w:r>
          </w:p>
          <w:p w:rsidR="00E734B1" w:rsidRPr="00EB5C8A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96" w:type="dxa"/>
          </w:tcPr>
          <w:p w:rsidR="00EB5C8A" w:rsidRDefault="00EB5C8A" w:rsidP="00EB5C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Геометрические величины </w:t>
            </w:r>
          </w:p>
          <w:p w:rsidR="00E734B1" w:rsidRPr="008218F9" w:rsidRDefault="00E734B1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E734B1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25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DC0B50" w:rsidRPr="00EB5C8A" w:rsidRDefault="00DC0B50" w:rsidP="00DC0B50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>Уро</w:t>
            </w:r>
            <w:proofErr w:type="gramStart"/>
            <w:r w:rsidRPr="00EB5C8A">
              <w:rPr>
                <w:b/>
                <w:bCs/>
                <w:sz w:val="23"/>
                <w:szCs w:val="23"/>
              </w:rPr>
              <w:t>к-</w:t>
            </w:r>
            <w:proofErr w:type="gramEnd"/>
            <w:r w:rsidRPr="00EB5C8A">
              <w:rPr>
                <w:b/>
                <w:bCs/>
                <w:sz w:val="23"/>
                <w:szCs w:val="23"/>
              </w:rPr>
              <w:t xml:space="preserve"> путешествие </w:t>
            </w:r>
          </w:p>
          <w:p w:rsidR="00DC0B50" w:rsidRPr="00EB5C8A" w:rsidRDefault="00DC0B50" w:rsidP="00DC0B50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«Меры длины </w:t>
            </w:r>
            <w:proofErr w:type="gramStart"/>
            <w:r w:rsidRPr="00EB5C8A">
              <w:rPr>
                <w:b/>
                <w:bCs/>
                <w:sz w:val="23"/>
                <w:szCs w:val="23"/>
              </w:rPr>
              <w:t>в</w:t>
            </w:r>
            <w:proofErr w:type="gramEnd"/>
            <w:r w:rsidRPr="00EB5C8A">
              <w:rPr>
                <w:b/>
                <w:bCs/>
                <w:sz w:val="23"/>
                <w:szCs w:val="23"/>
              </w:rPr>
              <w:t xml:space="preserve"> </w:t>
            </w:r>
          </w:p>
          <w:p w:rsidR="00E734B1" w:rsidRPr="00EB5C8A" w:rsidRDefault="00DC0B50" w:rsidP="00DC0B50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</w:rPr>
              <w:t xml:space="preserve">Древней Руси». </w:t>
            </w:r>
          </w:p>
        </w:tc>
      </w:tr>
      <w:tr w:rsidR="00DC0B50" w:rsidTr="00D72105">
        <w:tc>
          <w:tcPr>
            <w:tcW w:w="2964" w:type="dxa"/>
            <w:gridSpan w:val="2"/>
          </w:tcPr>
          <w:p w:rsidR="00DC0B50" w:rsidRDefault="00DC0B50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0B50" w:rsidRDefault="00DC0B50" w:rsidP="00D72105"/>
        </w:tc>
        <w:tc>
          <w:tcPr>
            <w:tcW w:w="1984" w:type="dxa"/>
          </w:tcPr>
          <w:p w:rsidR="00DC0B50" w:rsidRPr="00EB5C8A" w:rsidRDefault="00DC0B50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10207" w:type="dxa"/>
            <w:gridSpan w:val="7"/>
          </w:tcPr>
          <w:p w:rsidR="00E734B1" w:rsidRPr="00EB5C8A" w:rsidRDefault="00E734B1" w:rsidP="00D72105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Раздел 5. Математическая информация </w:t>
            </w:r>
          </w:p>
        </w:tc>
      </w:tr>
      <w:tr w:rsidR="00E734B1" w:rsidTr="00D72105">
        <w:tc>
          <w:tcPr>
            <w:tcW w:w="568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96" w:type="dxa"/>
          </w:tcPr>
          <w:p w:rsidR="00E734B1" w:rsidRPr="008218F9" w:rsidRDefault="00DC0B50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Математическая информация</w:t>
            </w:r>
          </w:p>
        </w:tc>
        <w:tc>
          <w:tcPr>
            <w:tcW w:w="86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Pr="006C3F3A" w:rsidRDefault="00303760" w:rsidP="00D72105">
            <w:pPr>
              <w:rPr>
                <w:rFonts w:ascii="Times New Roman" w:hAnsi="Times New Roman" w:cs="Times New Roman"/>
              </w:rPr>
            </w:pPr>
            <w:hyperlink r:id="rId26" w:history="1">
              <w:r w:rsidR="00E734B1" w:rsidRPr="006C3F3A">
                <w:rPr>
                  <w:rStyle w:val="a8"/>
                  <w:rFonts w:ascii="Times New Roman" w:hAnsi="Times New Roman" w:cs="Times New Roman"/>
                  <w:sz w:val="23"/>
                  <w:szCs w:val="23"/>
                </w:rPr>
                <w:t>https://resh.edu.ru/subject/lesson/</w:t>
              </w:r>
            </w:hyperlink>
          </w:p>
        </w:tc>
        <w:tc>
          <w:tcPr>
            <w:tcW w:w="1984" w:type="dxa"/>
          </w:tcPr>
          <w:p w:rsidR="00E734B1" w:rsidRPr="00EB5C8A" w:rsidRDefault="00EB5C8A" w:rsidP="00EB5C8A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DC0B50" w:rsidTr="00D72105">
        <w:tc>
          <w:tcPr>
            <w:tcW w:w="2964" w:type="dxa"/>
            <w:gridSpan w:val="2"/>
          </w:tcPr>
          <w:p w:rsidR="00DC0B50" w:rsidRPr="00DC0B50" w:rsidRDefault="00DC0B50" w:rsidP="00D72105">
            <w:pPr>
              <w:rPr>
                <w:rFonts w:ascii="Times New Roman" w:hAnsi="Times New Roman" w:cs="Times New Roman"/>
              </w:rPr>
            </w:pPr>
            <w:r w:rsidRPr="00DC0B50">
              <w:rPr>
                <w:rFonts w:ascii="Times New Roman" w:hAnsi="Times New Roman" w:cs="Times New Roman"/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0B50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C0B50" w:rsidRPr="006C3F3A" w:rsidRDefault="00DC0B50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C0B50" w:rsidRPr="006C3F3A" w:rsidRDefault="00DC0B50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734B1" w:rsidTr="00D72105">
        <w:tc>
          <w:tcPr>
            <w:tcW w:w="2964" w:type="dxa"/>
            <w:gridSpan w:val="2"/>
          </w:tcPr>
          <w:p w:rsidR="00E734B1" w:rsidRDefault="00DC0B50" w:rsidP="00DC0B50">
            <w:pPr>
              <w:pStyle w:val="Default"/>
            </w:pPr>
            <w:r>
              <w:rPr>
                <w:sz w:val="23"/>
                <w:szCs w:val="23"/>
              </w:rPr>
              <w:t>Резервное время</w:t>
            </w:r>
          </w:p>
        </w:tc>
        <w:tc>
          <w:tcPr>
            <w:tcW w:w="864" w:type="dxa"/>
          </w:tcPr>
          <w:p w:rsidR="00E734B1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5C8A" w:rsidRPr="00EB5C8A" w:rsidRDefault="00EB5C8A" w:rsidP="00EB5C8A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>Игра «</w:t>
            </w:r>
            <w:proofErr w:type="gramStart"/>
            <w:r w:rsidRPr="00EB5C8A">
              <w:rPr>
                <w:b/>
                <w:bCs/>
                <w:sz w:val="23"/>
                <w:szCs w:val="23"/>
              </w:rPr>
              <w:t>По</w:t>
            </w:r>
            <w:proofErr w:type="gramEnd"/>
            <w:r w:rsidRPr="00EB5C8A">
              <w:rPr>
                <w:b/>
                <w:bCs/>
                <w:sz w:val="23"/>
                <w:szCs w:val="23"/>
              </w:rPr>
              <w:t xml:space="preserve"> </w:t>
            </w:r>
          </w:p>
          <w:p w:rsidR="00E734B1" w:rsidRDefault="00EB5C8A" w:rsidP="00EB5C8A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океану Математики»</w:t>
            </w:r>
          </w:p>
        </w:tc>
      </w:tr>
      <w:tr w:rsidR="00E734B1" w:rsidTr="00D72105">
        <w:tc>
          <w:tcPr>
            <w:tcW w:w="2964" w:type="dxa"/>
            <w:gridSpan w:val="2"/>
          </w:tcPr>
          <w:p w:rsidR="00E734B1" w:rsidRPr="00E734B1" w:rsidRDefault="00E734B1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864" w:type="dxa"/>
          </w:tcPr>
          <w:p w:rsidR="00E734B1" w:rsidRDefault="00DC0B50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E734B1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734B1" w:rsidRDefault="00E734B1" w:rsidP="00D72105">
            <w:pPr>
              <w:rPr>
                <w:rFonts w:ascii="Times New Roman" w:hAnsi="Times New Roman" w:cs="Times New Roman"/>
              </w:rPr>
            </w:pPr>
          </w:p>
        </w:tc>
      </w:tr>
    </w:tbl>
    <w:p w:rsidR="00E734B1" w:rsidRDefault="00E734B1" w:rsidP="008218F9">
      <w:pPr>
        <w:rPr>
          <w:rFonts w:ascii="Times New Roman" w:hAnsi="Times New Roman" w:cs="Times New Roman"/>
        </w:rPr>
      </w:pPr>
    </w:p>
    <w:p w:rsidR="00EB5C8A" w:rsidRPr="0051004E" w:rsidRDefault="00EB5C8A" w:rsidP="00EB5C8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ТЕМАТИЧЕСКОЕ ПЛАНИРОВАНИЕ </w:t>
      </w:r>
    </w:p>
    <w:p w:rsidR="00EB5C8A" w:rsidRPr="0051004E" w:rsidRDefault="00EB5C8A" w:rsidP="00EB5C8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2396"/>
        <w:gridCol w:w="864"/>
        <w:gridCol w:w="993"/>
        <w:gridCol w:w="992"/>
        <w:gridCol w:w="2410"/>
        <w:gridCol w:w="1984"/>
      </w:tblGrid>
      <w:tr w:rsidR="00EB5C8A" w:rsidTr="00D72105">
        <w:tc>
          <w:tcPr>
            <w:tcW w:w="568" w:type="dxa"/>
            <w:vMerge w:val="restart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</w:tcPr>
          <w:p w:rsidR="00EB5C8A" w:rsidRPr="00E079F6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2849" w:type="dxa"/>
            <w:gridSpan w:val="3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Воспитательный компонент 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Tr="00D72105">
        <w:tc>
          <w:tcPr>
            <w:tcW w:w="568" w:type="dxa"/>
            <w:vMerge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Практические работы </w:t>
            </w:r>
          </w:p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Tr="00D72105">
        <w:tc>
          <w:tcPr>
            <w:tcW w:w="10207" w:type="dxa"/>
            <w:gridSpan w:val="7"/>
          </w:tcPr>
          <w:p w:rsidR="00EB5C8A" w:rsidRPr="00E079F6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Числа и величины </w:t>
            </w:r>
          </w:p>
        </w:tc>
      </w:tr>
      <w:tr w:rsidR="00EB5C8A" w:rsidTr="00D72105">
        <w:tc>
          <w:tcPr>
            <w:tcW w:w="568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96" w:type="dxa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Числа </w:t>
            </w:r>
          </w:p>
          <w:p w:rsidR="00EB5C8A" w:rsidRPr="00E079F6" w:rsidRDefault="00EB5C8A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EB5C8A" w:rsidRDefault="00EB5C8A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EB5C8A" w:rsidRDefault="00EB5C8A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Tr="00D72105">
        <w:tc>
          <w:tcPr>
            <w:tcW w:w="568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96" w:type="dxa"/>
          </w:tcPr>
          <w:p w:rsidR="00EB5C8A" w:rsidRPr="00E079F6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Величины</w:t>
            </w:r>
          </w:p>
        </w:tc>
        <w:tc>
          <w:tcPr>
            <w:tcW w:w="864" w:type="dxa"/>
          </w:tcPr>
          <w:p w:rsidR="00EB5C8A" w:rsidRDefault="00EB5C8A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B5C8A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C8A" w:rsidRPr="006C3F3A" w:rsidRDefault="00EB5C8A" w:rsidP="00D72105">
            <w:pPr>
              <w:pStyle w:val="Default"/>
              <w:rPr>
                <w:sz w:val="23"/>
                <w:szCs w:val="23"/>
              </w:rPr>
            </w:pPr>
            <w:r w:rsidRPr="00DA3FA4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28" w:history="1">
              <w:r w:rsidRPr="00DA3FA4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EB5C8A" w:rsidRPr="006C3F3A" w:rsidRDefault="00EB5C8A" w:rsidP="00D72105">
            <w:pPr>
              <w:pStyle w:val="Default"/>
              <w:rPr>
                <w:sz w:val="22"/>
                <w:szCs w:val="22"/>
              </w:rPr>
            </w:pPr>
          </w:p>
        </w:tc>
      </w:tr>
      <w:tr w:rsidR="00EB5C8A" w:rsidTr="00D72105">
        <w:tc>
          <w:tcPr>
            <w:tcW w:w="2964" w:type="dxa"/>
            <w:gridSpan w:val="2"/>
          </w:tcPr>
          <w:p w:rsidR="00EB5C8A" w:rsidRPr="00E079F6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EB5C8A" w:rsidRDefault="00EB5C8A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Tr="00D72105">
        <w:tc>
          <w:tcPr>
            <w:tcW w:w="10207" w:type="dxa"/>
            <w:gridSpan w:val="7"/>
          </w:tcPr>
          <w:p w:rsidR="00EB5C8A" w:rsidRPr="006C3F3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Арифметические действия </w:t>
            </w:r>
          </w:p>
        </w:tc>
      </w:tr>
      <w:tr w:rsidR="00EB5C8A" w:rsidTr="00D72105">
        <w:trPr>
          <w:trHeight w:val="497"/>
        </w:trPr>
        <w:tc>
          <w:tcPr>
            <w:tcW w:w="568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96" w:type="dxa"/>
          </w:tcPr>
          <w:p w:rsidR="00EB5C8A" w:rsidRPr="00DA3FA4" w:rsidRDefault="00EB5C8A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Вычисления</w:t>
            </w:r>
          </w:p>
        </w:tc>
        <w:tc>
          <w:tcPr>
            <w:tcW w:w="864" w:type="dxa"/>
          </w:tcPr>
          <w:p w:rsidR="00EB5C8A" w:rsidRPr="00DA3FA4" w:rsidRDefault="00EB5C8A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EB5C8A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RPr="0051004E" w:rsidTr="00D72105">
        <w:tc>
          <w:tcPr>
            <w:tcW w:w="568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396" w:type="dxa"/>
          </w:tcPr>
          <w:p w:rsidR="00EB5C8A" w:rsidRPr="00DA3FA4" w:rsidRDefault="00EB5C8A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Числовые выражения</w:t>
            </w:r>
          </w:p>
        </w:tc>
        <w:tc>
          <w:tcPr>
            <w:tcW w:w="864" w:type="dxa"/>
          </w:tcPr>
          <w:p w:rsidR="00EB5C8A" w:rsidRPr="00DA3FA4" w:rsidRDefault="00EB5C8A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EB5C8A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RPr="0051004E" w:rsidTr="00D72105">
        <w:tc>
          <w:tcPr>
            <w:tcW w:w="2964" w:type="dxa"/>
            <w:gridSpan w:val="2"/>
          </w:tcPr>
          <w:p w:rsidR="00EB5C8A" w:rsidRPr="008218F9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EB5C8A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B5C8A" w:rsidRDefault="00EB5C8A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B5C8A" w:rsidRDefault="00EB5C8A" w:rsidP="00D72105"/>
        </w:tc>
        <w:tc>
          <w:tcPr>
            <w:tcW w:w="1984" w:type="dxa"/>
          </w:tcPr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EB5C8A" w:rsidRPr="0051004E" w:rsidTr="00D72105">
        <w:tc>
          <w:tcPr>
            <w:tcW w:w="10207" w:type="dxa"/>
            <w:gridSpan w:val="7"/>
          </w:tcPr>
          <w:p w:rsidR="00EB5C8A" w:rsidRDefault="00EB5C8A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3. Текстовые задачи </w:t>
            </w:r>
          </w:p>
          <w:p w:rsidR="00EB5C8A" w:rsidRPr="006C3F3A" w:rsidRDefault="00EB5C8A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568" w:type="dxa"/>
          </w:tcPr>
          <w:p w:rsidR="00D72105" w:rsidRPr="00DA3FA4" w:rsidRDefault="00D72105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96" w:type="dxa"/>
          </w:tcPr>
          <w:p w:rsidR="00D72105" w:rsidRPr="00DA3FA4" w:rsidRDefault="00D72105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текстовой задачей</w:t>
            </w:r>
          </w:p>
        </w:tc>
        <w:tc>
          <w:tcPr>
            <w:tcW w:w="864" w:type="dxa"/>
          </w:tcPr>
          <w:p w:rsidR="00D72105" w:rsidRPr="00DA3FA4" w:rsidRDefault="00D72105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568" w:type="dxa"/>
          </w:tcPr>
          <w:p w:rsidR="00D72105" w:rsidRPr="00DA3FA4" w:rsidRDefault="00D72105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96" w:type="dxa"/>
          </w:tcPr>
          <w:p w:rsidR="00D72105" w:rsidRPr="00DA3FA4" w:rsidRDefault="00D72105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64" w:type="dxa"/>
          </w:tcPr>
          <w:p w:rsidR="00D72105" w:rsidRPr="00DA3FA4" w:rsidRDefault="00D72105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2964" w:type="dxa"/>
            <w:gridSpan w:val="2"/>
          </w:tcPr>
          <w:p w:rsidR="00D72105" w:rsidRPr="008218F9" w:rsidRDefault="00D72105" w:rsidP="00D7210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72105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21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Default="00D72105" w:rsidP="00D72105"/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10207" w:type="dxa"/>
            <w:gridSpan w:val="7"/>
          </w:tcPr>
          <w:p w:rsidR="00D72105" w:rsidRPr="00EB5C8A" w:rsidRDefault="00D72105" w:rsidP="00D72105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Раздел 4. Пространственные отношения и геометрические фигуры </w:t>
            </w:r>
          </w:p>
        </w:tc>
      </w:tr>
      <w:tr w:rsidR="00D72105" w:rsidTr="00D72105">
        <w:tc>
          <w:tcPr>
            <w:tcW w:w="568" w:type="dxa"/>
          </w:tcPr>
          <w:p w:rsidR="00D72105" w:rsidRPr="00DA3FA4" w:rsidRDefault="00D72105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96" w:type="dxa"/>
          </w:tcPr>
          <w:p w:rsidR="00D72105" w:rsidRPr="00DA3FA4" w:rsidRDefault="00D72105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864" w:type="dxa"/>
          </w:tcPr>
          <w:p w:rsidR="00D72105" w:rsidRPr="00DA3FA4" w:rsidRDefault="00D72105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568" w:type="dxa"/>
          </w:tcPr>
          <w:p w:rsidR="00D72105" w:rsidRPr="00DA3FA4" w:rsidRDefault="00D72105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96" w:type="dxa"/>
          </w:tcPr>
          <w:p w:rsidR="00D72105" w:rsidRPr="00DA3FA4" w:rsidRDefault="00D72105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864" w:type="dxa"/>
          </w:tcPr>
          <w:p w:rsidR="00D72105" w:rsidRPr="00DA3FA4" w:rsidRDefault="00D72105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2964" w:type="dxa"/>
            <w:gridSpan w:val="2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Default="00D72105" w:rsidP="00D72105"/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10207" w:type="dxa"/>
            <w:gridSpan w:val="7"/>
          </w:tcPr>
          <w:p w:rsidR="00D72105" w:rsidRPr="00EB5C8A" w:rsidRDefault="00D72105" w:rsidP="00D72105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Раздел 5. Математическая информация </w:t>
            </w:r>
          </w:p>
        </w:tc>
      </w:tr>
      <w:tr w:rsidR="00D72105" w:rsidTr="00D72105">
        <w:tc>
          <w:tcPr>
            <w:tcW w:w="568" w:type="dxa"/>
          </w:tcPr>
          <w:p w:rsidR="00D72105" w:rsidRDefault="00595DAB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96" w:type="dxa"/>
          </w:tcPr>
          <w:p w:rsidR="00D72105" w:rsidRPr="008218F9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Математическая информация</w:t>
            </w:r>
          </w:p>
        </w:tc>
        <w:tc>
          <w:tcPr>
            <w:tcW w:w="864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EB5C8A" w:rsidRDefault="00D72105" w:rsidP="00D72105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D72105" w:rsidTr="00D72105">
        <w:tc>
          <w:tcPr>
            <w:tcW w:w="2964" w:type="dxa"/>
            <w:gridSpan w:val="2"/>
          </w:tcPr>
          <w:p w:rsidR="00D72105" w:rsidRPr="00DC0B50" w:rsidRDefault="00D72105" w:rsidP="00D72105">
            <w:pPr>
              <w:rPr>
                <w:rFonts w:ascii="Times New Roman" w:hAnsi="Times New Roman" w:cs="Times New Roman"/>
              </w:rPr>
            </w:pPr>
            <w:r w:rsidRPr="00DC0B50">
              <w:rPr>
                <w:rFonts w:ascii="Times New Roman" w:hAnsi="Times New Roman" w:cs="Times New Roman"/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2964" w:type="dxa"/>
            <w:gridSpan w:val="2"/>
          </w:tcPr>
          <w:p w:rsidR="00D72105" w:rsidRPr="00DA3FA4" w:rsidRDefault="00D72105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64" w:type="dxa"/>
          </w:tcPr>
          <w:p w:rsidR="00D72105" w:rsidRPr="00DA3FA4" w:rsidRDefault="00D72105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2964" w:type="dxa"/>
            <w:gridSpan w:val="2"/>
          </w:tcPr>
          <w:p w:rsidR="00595DAB" w:rsidRPr="00DA3FA4" w:rsidRDefault="00595DAB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Итоговый контроль</w:t>
            </w:r>
          </w:p>
        </w:tc>
        <w:tc>
          <w:tcPr>
            <w:tcW w:w="864" w:type="dxa"/>
          </w:tcPr>
          <w:p w:rsidR="00595DAB" w:rsidRPr="00DA3FA4" w:rsidRDefault="00595DAB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DA3FA4" w:rsidRDefault="00595DAB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2964" w:type="dxa"/>
            <w:gridSpan w:val="2"/>
          </w:tcPr>
          <w:p w:rsidR="00D72105" w:rsidRPr="00E734B1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864" w:type="dxa"/>
          </w:tcPr>
          <w:p w:rsidR="00D72105" w:rsidRDefault="00D72105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D72105" w:rsidRDefault="00D72105" w:rsidP="00595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</w:tbl>
    <w:p w:rsidR="00EB5C8A" w:rsidRDefault="00EB5C8A" w:rsidP="008218F9">
      <w:pPr>
        <w:rPr>
          <w:rFonts w:ascii="Times New Roman" w:hAnsi="Times New Roman" w:cs="Times New Roman"/>
        </w:rPr>
      </w:pPr>
    </w:p>
    <w:p w:rsidR="00D72105" w:rsidRDefault="00D72105" w:rsidP="008218F9">
      <w:pPr>
        <w:rPr>
          <w:rFonts w:ascii="Times New Roman" w:hAnsi="Times New Roman" w:cs="Times New Roman"/>
        </w:rPr>
      </w:pPr>
    </w:p>
    <w:p w:rsidR="00D72105" w:rsidRPr="0051004E" w:rsidRDefault="00D72105" w:rsidP="00D721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ПЛАНИРОВАНИЕ </w:t>
      </w:r>
    </w:p>
    <w:p w:rsidR="00D72105" w:rsidRPr="0051004E" w:rsidRDefault="00595DAB" w:rsidP="00D721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72105" w:rsidRPr="0051004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a7"/>
        <w:tblW w:w="10207" w:type="dxa"/>
        <w:tblInd w:w="-318" w:type="dxa"/>
        <w:tblLayout w:type="fixed"/>
        <w:tblLook w:val="04A0"/>
      </w:tblPr>
      <w:tblGrid>
        <w:gridCol w:w="568"/>
        <w:gridCol w:w="2396"/>
        <w:gridCol w:w="864"/>
        <w:gridCol w:w="993"/>
        <w:gridCol w:w="992"/>
        <w:gridCol w:w="2410"/>
        <w:gridCol w:w="1984"/>
      </w:tblGrid>
      <w:tr w:rsidR="00D72105" w:rsidTr="00D72105">
        <w:tc>
          <w:tcPr>
            <w:tcW w:w="568" w:type="dxa"/>
            <w:vMerge w:val="restart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96" w:type="dxa"/>
            <w:vMerge w:val="restart"/>
          </w:tcPr>
          <w:p w:rsidR="00D72105" w:rsidRPr="00E079F6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разделов и тем программы </w:t>
            </w:r>
          </w:p>
        </w:tc>
        <w:tc>
          <w:tcPr>
            <w:tcW w:w="2849" w:type="dxa"/>
            <w:gridSpan w:val="3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Воспитательный компонент 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568" w:type="dxa"/>
            <w:vMerge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vMerge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Контрольные работы 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Практические работы </w:t>
            </w:r>
          </w:p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10207" w:type="dxa"/>
            <w:gridSpan w:val="7"/>
          </w:tcPr>
          <w:p w:rsidR="00D72105" w:rsidRPr="00E079F6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1. Числа и величины </w:t>
            </w:r>
          </w:p>
        </w:tc>
      </w:tr>
      <w:tr w:rsidR="00D72105" w:rsidTr="00D72105">
        <w:tc>
          <w:tcPr>
            <w:tcW w:w="568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96" w:type="dxa"/>
          </w:tcPr>
          <w:p w:rsidR="00D72105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Числа </w:t>
            </w:r>
          </w:p>
          <w:p w:rsidR="00D72105" w:rsidRPr="00E079F6" w:rsidRDefault="00D72105" w:rsidP="00D721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64" w:type="dxa"/>
          </w:tcPr>
          <w:p w:rsidR="00D72105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D72105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568" w:type="dxa"/>
          </w:tcPr>
          <w:p w:rsidR="00D72105" w:rsidRDefault="00D72105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96" w:type="dxa"/>
          </w:tcPr>
          <w:p w:rsidR="00D72105" w:rsidRPr="00E079F6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Величины</w:t>
            </w:r>
          </w:p>
        </w:tc>
        <w:tc>
          <w:tcPr>
            <w:tcW w:w="864" w:type="dxa"/>
          </w:tcPr>
          <w:p w:rsidR="00D72105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D72105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pStyle w:val="Default"/>
              <w:rPr>
                <w:sz w:val="23"/>
                <w:szCs w:val="23"/>
              </w:rPr>
            </w:pPr>
            <w:r w:rsidRPr="00DA3FA4">
              <w:rPr>
                <w:rFonts w:ascii="inherit" w:eastAsia="Times New Roman" w:hAnsi="inherit"/>
                <w:lang w:eastAsia="ru-RU"/>
              </w:rPr>
              <w:t xml:space="preserve">Библиотека ЦОК </w:t>
            </w:r>
            <w:hyperlink r:id="rId38" w:history="1">
              <w:r w:rsidRPr="00DA3FA4">
                <w:rPr>
                  <w:rFonts w:ascii="inherit" w:eastAsia="Times New Roman" w:hAnsi="inherit"/>
                  <w:color w:val="0000FF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D72105" w:rsidRPr="006C3F3A" w:rsidRDefault="00D72105" w:rsidP="00D72105">
            <w:pPr>
              <w:pStyle w:val="Default"/>
              <w:rPr>
                <w:sz w:val="22"/>
                <w:szCs w:val="22"/>
              </w:rPr>
            </w:pPr>
          </w:p>
        </w:tc>
      </w:tr>
      <w:tr w:rsidR="00D72105" w:rsidTr="00D72105">
        <w:tc>
          <w:tcPr>
            <w:tcW w:w="2964" w:type="dxa"/>
            <w:gridSpan w:val="2"/>
          </w:tcPr>
          <w:p w:rsidR="00D72105" w:rsidRPr="00E079F6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D72105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D72105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72105" w:rsidRDefault="00D72105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72105" w:rsidRPr="006C3F3A" w:rsidRDefault="00D72105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D72105" w:rsidTr="00D72105">
        <w:tc>
          <w:tcPr>
            <w:tcW w:w="10207" w:type="dxa"/>
            <w:gridSpan w:val="7"/>
          </w:tcPr>
          <w:p w:rsidR="00D72105" w:rsidRPr="006C3F3A" w:rsidRDefault="00D72105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2. Арифметические действия </w:t>
            </w:r>
          </w:p>
        </w:tc>
      </w:tr>
      <w:tr w:rsidR="00595DAB" w:rsidTr="00D72105">
        <w:trPr>
          <w:trHeight w:val="497"/>
        </w:trPr>
        <w:tc>
          <w:tcPr>
            <w:tcW w:w="568" w:type="dxa"/>
          </w:tcPr>
          <w:p w:rsidR="00595DAB" w:rsidRPr="00DA3FA4" w:rsidRDefault="00595DAB" w:rsidP="00511A8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96" w:type="dxa"/>
          </w:tcPr>
          <w:p w:rsidR="00595DAB" w:rsidRPr="00DA3FA4" w:rsidRDefault="00595DAB" w:rsidP="00511A8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Сложение и вычитание</w:t>
            </w:r>
          </w:p>
        </w:tc>
        <w:tc>
          <w:tcPr>
            <w:tcW w:w="864" w:type="dxa"/>
          </w:tcPr>
          <w:p w:rsidR="00595DAB" w:rsidRPr="00D23FD3" w:rsidRDefault="00595DAB" w:rsidP="0051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RPr="0051004E" w:rsidTr="00D72105">
        <w:tc>
          <w:tcPr>
            <w:tcW w:w="568" w:type="dxa"/>
          </w:tcPr>
          <w:p w:rsidR="00595DAB" w:rsidRPr="00DA3FA4" w:rsidRDefault="00595DAB" w:rsidP="00511A8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96" w:type="dxa"/>
          </w:tcPr>
          <w:p w:rsidR="00595DAB" w:rsidRPr="00DA3FA4" w:rsidRDefault="00595DAB" w:rsidP="00511A8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864" w:type="dxa"/>
          </w:tcPr>
          <w:p w:rsidR="00595DAB" w:rsidRPr="00D23FD3" w:rsidRDefault="00595DAB" w:rsidP="0051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RPr="0051004E" w:rsidTr="00D72105">
        <w:tc>
          <w:tcPr>
            <w:tcW w:w="568" w:type="dxa"/>
          </w:tcPr>
          <w:p w:rsidR="00595DAB" w:rsidRPr="00DA3FA4" w:rsidRDefault="00595DAB" w:rsidP="00511A8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396" w:type="dxa"/>
          </w:tcPr>
          <w:p w:rsidR="00595DAB" w:rsidRPr="00DA3FA4" w:rsidRDefault="00595DAB" w:rsidP="00511A8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Арифметические действия с числами в пределах 100</w:t>
            </w:r>
          </w:p>
        </w:tc>
        <w:tc>
          <w:tcPr>
            <w:tcW w:w="864" w:type="dxa"/>
          </w:tcPr>
          <w:p w:rsidR="00595DAB" w:rsidRPr="00D23FD3" w:rsidRDefault="00595DAB" w:rsidP="0051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DA3FA4" w:rsidRDefault="009A3D3F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RPr="0051004E" w:rsidTr="00D72105">
        <w:tc>
          <w:tcPr>
            <w:tcW w:w="2964" w:type="dxa"/>
            <w:gridSpan w:val="2"/>
          </w:tcPr>
          <w:p w:rsidR="00595DAB" w:rsidRPr="008218F9" w:rsidRDefault="00595DAB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595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Default="00595DAB" w:rsidP="00D72105"/>
        </w:tc>
        <w:tc>
          <w:tcPr>
            <w:tcW w:w="1984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RPr="0051004E" w:rsidTr="00D72105">
        <w:tc>
          <w:tcPr>
            <w:tcW w:w="10207" w:type="dxa"/>
            <w:gridSpan w:val="7"/>
          </w:tcPr>
          <w:p w:rsidR="00595DAB" w:rsidRDefault="00595DAB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3. Текстовые задачи </w:t>
            </w:r>
          </w:p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568" w:type="dxa"/>
          </w:tcPr>
          <w:p w:rsidR="00595DAB" w:rsidRPr="00DA3FA4" w:rsidRDefault="00595DAB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96" w:type="dxa"/>
          </w:tcPr>
          <w:p w:rsidR="00595DAB" w:rsidRPr="00DA3FA4" w:rsidRDefault="00595DAB" w:rsidP="00511A8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864" w:type="dxa"/>
          </w:tcPr>
          <w:p w:rsidR="00595DAB" w:rsidRPr="00D23FD3" w:rsidRDefault="00595DAB" w:rsidP="0051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EB5C8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2964" w:type="dxa"/>
            <w:gridSpan w:val="2"/>
          </w:tcPr>
          <w:p w:rsidR="00595DAB" w:rsidRPr="008218F9" w:rsidRDefault="00595DAB" w:rsidP="00D72105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Default="00595DAB" w:rsidP="00D72105"/>
        </w:tc>
        <w:tc>
          <w:tcPr>
            <w:tcW w:w="1984" w:type="dxa"/>
          </w:tcPr>
          <w:p w:rsidR="00595DAB" w:rsidRPr="00EB5C8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10207" w:type="dxa"/>
            <w:gridSpan w:val="7"/>
          </w:tcPr>
          <w:p w:rsidR="00595DAB" w:rsidRPr="00EB5C8A" w:rsidRDefault="00595DAB" w:rsidP="00D72105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Раздел 4. Пространственные отношения и геометрические фигуры </w:t>
            </w:r>
          </w:p>
        </w:tc>
      </w:tr>
      <w:tr w:rsidR="00595DAB" w:rsidTr="00D72105">
        <w:tc>
          <w:tcPr>
            <w:tcW w:w="568" w:type="dxa"/>
          </w:tcPr>
          <w:p w:rsidR="00595DAB" w:rsidRPr="00DA3FA4" w:rsidRDefault="00595DAB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96" w:type="dxa"/>
          </w:tcPr>
          <w:p w:rsidR="00595DAB" w:rsidRPr="00DA3FA4" w:rsidRDefault="00595DAB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864" w:type="dxa"/>
          </w:tcPr>
          <w:p w:rsidR="00595DAB" w:rsidRPr="00DA3FA4" w:rsidRDefault="00B35CBF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511A89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EB5C8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568" w:type="dxa"/>
          </w:tcPr>
          <w:p w:rsidR="00595DAB" w:rsidRPr="00DA3FA4" w:rsidRDefault="00595DAB" w:rsidP="00D7210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96" w:type="dxa"/>
          </w:tcPr>
          <w:p w:rsidR="00595DAB" w:rsidRPr="00DA3FA4" w:rsidRDefault="00595DAB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864" w:type="dxa"/>
          </w:tcPr>
          <w:p w:rsidR="00595DAB" w:rsidRPr="00DA3FA4" w:rsidRDefault="00B35CBF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511A89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EB5C8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2964" w:type="dxa"/>
            <w:gridSpan w:val="2"/>
          </w:tcPr>
          <w:p w:rsidR="00595DAB" w:rsidRDefault="00595DAB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по разделу</w:t>
            </w:r>
          </w:p>
        </w:tc>
        <w:tc>
          <w:tcPr>
            <w:tcW w:w="864" w:type="dxa"/>
          </w:tcPr>
          <w:p w:rsidR="00595DAB" w:rsidRDefault="00B35CBF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Default="00595DAB" w:rsidP="00D72105"/>
        </w:tc>
        <w:tc>
          <w:tcPr>
            <w:tcW w:w="1984" w:type="dxa"/>
          </w:tcPr>
          <w:p w:rsidR="00595DAB" w:rsidRPr="00EB5C8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10207" w:type="dxa"/>
            <w:gridSpan w:val="7"/>
          </w:tcPr>
          <w:p w:rsidR="00595DAB" w:rsidRPr="00EB5C8A" w:rsidRDefault="00595DAB" w:rsidP="00D72105">
            <w:pPr>
              <w:pStyle w:val="Default"/>
              <w:rPr>
                <w:sz w:val="23"/>
                <w:szCs w:val="23"/>
              </w:rPr>
            </w:pPr>
            <w:r w:rsidRPr="00EB5C8A">
              <w:rPr>
                <w:b/>
                <w:bCs/>
                <w:sz w:val="23"/>
                <w:szCs w:val="23"/>
              </w:rPr>
              <w:t xml:space="preserve">Раздел 5. Математическая информация </w:t>
            </w:r>
          </w:p>
        </w:tc>
      </w:tr>
      <w:tr w:rsidR="00595DAB" w:rsidTr="00D72105">
        <w:tc>
          <w:tcPr>
            <w:tcW w:w="568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96" w:type="dxa"/>
          </w:tcPr>
          <w:p w:rsidR="00595DAB" w:rsidRPr="008218F9" w:rsidRDefault="00595DAB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Математическая </w:t>
            </w:r>
            <w:r>
              <w:rPr>
                <w:sz w:val="23"/>
                <w:szCs w:val="23"/>
              </w:rPr>
              <w:lastRenderedPageBreak/>
              <w:t>информация</w:t>
            </w:r>
          </w:p>
        </w:tc>
        <w:tc>
          <w:tcPr>
            <w:tcW w:w="864" w:type="dxa"/>
          </w:tcPr>
          <w:p w:rsidR="00595DAB" w:rsidRDefault="00B35CBF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DA3FA4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https://m.edsoo.ru/7f4110fe</w:t>
              </w:r>
            </w:hyperlink>
          </w:p>
        </w:tc>
        <w:tc>
          <w:tcPr>
            <w:tcW w:w="1984" w:type="dxa"/>
          </w:tcPr>
          <w:p w:rsidR="00595DAB" w:rsidRPr="00EB5C8A" w:rsidRDefault="00595DAB" w:rsidP="00D72105">
            <w:pPr>
              <w:rPr>
                <w:rFonts w:ascii="Times New Roman" w:hAnsi="Times New Roman" w:cs="Times New Roman"/>
              </w:rPr>
            </w:pPr>
            <w:r w:rsidRPr="00EB5C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 xml:space="preserve"> </w:t>
            </w:r>
          </w:p>
        </w:tc>
      </w:tr>
      <w:tr w:rsidR="00595DAB" w:rsidTr="00D72105">
        <w:tc>
          <w:tcPr>
            <w:tcW w:w="2964" w:type="dxa"/>
            <w:gridSpan w:val="2"/>
          </w:tcPr>
          <w:p w:rsidR="00595DAB" w:rsidRPr="00DC0B50" w:rsidRDefault="00595DAB" w:rsidP="00D72105">
            <w:pPr>
              <w:rPr>
                <w:rFonts w:ascii="Times New Roman" w:hAnsi="Times New Roman" w:cs="Times New Roman"/>
              </w:rPr>
            </w:pPr>
            <w:r w:rsidRPr="00DC0B5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Итого по разделу</w:t>
            </w:r>
          </w:p>
        </w:tc>
        <w:tc>
          <w:tcPr>
            <w:tcW w:w="864" w:type="dxa"/>
          </w:tcPr>
          <w:p w:rsidR="00595DAB" w:rsidRDefault="00B35CBF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DAB" w:rsidRPr="006C3F3A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2964" w:type="dxa"/>
            <w:gridSpan w:val="2"/>
          </w:tcPr>
          <w:p w:rsidR="00595DAB" w:rsidRPr="00DA3FA4" w:rsidRDefault="00595DAB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DA3FA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864" w:type="dxa"/>
          </w:tcPr>
          <w:p w:rsidR="00595DAB" w:rsidRPr="00DA3FA4" w:rsidRDefault="00B35CBF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595DAB" w:rsidRDefault="00595DAB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B35CBF" w:rsidTr="00D72105">
        <w:tc>
          <w:tcPr>
            <w:tcW w:w="2964" w:type="dxa"/>
            <w:gridSpan w:val="2"/>
          </w:tcPr>
          <w:p w:rsidR="00B35CBF" w:rsidRPr="00DA3FA4" w:rsidRDefault="00B35CBF" w:rsidP="00D7210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864" w:type="dxa"/>
          </w:tcPr>
          <w:p w:rsidR="00B35CBF" w:rsidRDefault="00B35CBF" w:rsidP="00D7210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35CBF" w:rsidRDefault="00B35CBF" w:rsidP="00D721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5CBF" w:rsidRDefault="00B35CBF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5CBF" w:rsidRDefault="00B35CBF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35CBF" w:rsidRDefault="00B35CBF" w:rsidP="00D72105">
            <w:pPr>
              <w:rPr>
                <w:rFonts w:ascii="Times New Roman" w:hAnsi="Times New Roman" w:cs="Times New Roman"/>
              </w:rPr>
            </w:pPr>
          </w:p>
        </w:tc>
      </w:tr>
      <w:tr w:rsidR="00595DAB" w:rsidTr="00D72105">
        <w:tc>
          <w:tcPr>
            <w:tcW w:w="2964" w:type="dxa"/>
            <w:gridSpan w:val="2"/>
          </w:tcPr>
          <w:p w:rsidR="00595DAB" w:rsidRPr="00E734B1" w:rsidRDefault="00595DAB" w:rsidP="00D721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ОБЩЕЕ КОЛИЧЕСТВО ЧАСОВ ПО ПРОГРАММЕ </w:t>
            </w:r>
          </w:p>
        </w:tc>
        <w:tc>
          <w:tcPr>
            <w:tcW w:w="864" w:type="dxa"/>
          </w:tcPr>
          <w:p w:rsidR="00595DAB" w:rsidRDefault="00B35CBF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3" w:type="dxa"/>
          </w:tcPr>
          <w:p w:rsidR="00595DAB" w:rsidRDefault="00B35CBF" w:rsidP="00D72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95DAB" w:rsidRDefault="00595DAB" w:rsidP="00D72105">
            <w:pPr>
              <w:rPr>
                <w:rFonts w:ascii="Times New Roman" w:hAnsi="Times New Roman" w:cs="Times New Roman"/>
              </w:rPr>
            </w:pPr>
          </w:p>
        </w:tc>
      </w:tr>
    </w:tbl>
    <w:p w:rsidR="00D72105" w:rsidRPr="008218F9" w:rsidRDefault="00D72105" w:rsidP="008218F9">
      <w:pPr>
        <w:rPr>
          <w:rFonts w:ascii="Times New Roman" w:hAnsi="Times New Roman" w:cs="Times New Roman"/>
        </w:rPr>
      </w:pPr>
    </w:p>
    <w:sectPr w:rsidR="00D72105" w:rsidRPr="008218F9" w:rsidSect="00A84C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C3" w:rsidRDefault="006B4CC3" w:rsidP="00EF5729">
      <w:pPr>
        <w:spacing w:after="0" w:line="240" w:lineRule="auto"/>
      </w:pPr>
      <w:r>
        <w:separator/>
      </w:r>
    </w:p>
  </w:endnote>
  <w:endnote w:type="continuationSeparator" w:id="0">
    <w:p w:rsidR="006B4CC3" w:rsidRDefault="006B4CC3" w:rsidP="00EF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C3" w:rsidRDefault="006B4CC3" w:rsidP="00EF5729">
      <w:pPr>
        <w:spacing w:after="0" w:line="240" w:lineRule="auto"/>
      </w:pPr>
      <w:r>
        <w:separator/>
      </w:r>
    </w:p>
  </w:footnote>
  <w:footnote w:type="continuationSeparator" w:id="0">
    <w:p w:rsidR="006B4CC3" w:rsidRDefault="006B4CC3" w:rsidP="00EF57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5729"/>
    <w:rsid w:val="00021F8A"/>
    <w:rsid w:val="00303760"/>
    <w:rsid w:val="00511A89"/>
    <w:rsid w:val="00595DAB"/>
    <w:rsid w:val="006577A5"/>
    <w:rsid w:val="006B4CC3"/>
    <w:rsid w:val="006C1A29"/>
    <w:rsid w:val="007D5CA6"/>
    <w:rsid w:val="008218F9"/>
    <w:rsid w:val="009A3D3F"/>
    <w:rsid w:val="00A26214"/>
    <w:rsid w:val="00A35F57"/>
    <w:rsid w:val="00A84CB2"/>
    <w:rsid w:val="00B35CBF"/>
    <w:rsid w:val="00D11A98"/>
    <w:rsid w:val="00D72105"/>
    <w:rsid w:val="00DC0B50"/>
    <w:rsid w:val="00E734B1"/>
    <w:rsid w:val="00EB5C8A"/>
    <w:rsid w:val="00EF5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729"/>
  </w:style>
  <w:style w:type="paragraph" w:styleId="a5">
    <w:name w:val="footer"/>
    <w:basedOn w:val="a"/>
    <w:link w:val="a6"/>
    <w:uiPriority w:val="99"/>
    <w:semiHidden/>
    <w:unhideWhenUsed/>
    <w:rsid w:val="00EF5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5729"/>
  </w:style>
  <w:style w:type="paragraph" w:customStyle="1" w:styleId="Default">
    <w:name w:val="Default"/>
    <w:rsid w:val="00EF57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21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218F9"/>
    <w:rPr>
      <w:color w:val="0000FF" w:themeColor="hyperlink"/>
      <w:u w:val="single"/>
    </w:rPr>
  </w:style>
  <w:style w:type="character" w:customStyle="1" w:styleId="FontStyle83">
    <w:name w:val="Font Style83"/>
    <w:uiPriority w:val="99"/>
    <w:rsid w:val="00EB5C8A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EB5C8A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1">
    <w:name w:val="zag_1"/>
    <w:basedOn w:val="a"/>
    <w:rsid w:val="00EB5C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" TargetMode="External"/><Relationship Id="rId13" Type="http://schemas.openxmlformats.org/officeDocument/2006/relationships/hyperlink" Target="https://resh.edu.ru/subject/lesson/" TargetMode="External"/><Relationship Id="rId18" Type="http://schemas.openxmlformats.org/officeDocument/2006/relationships/hyperlink" Target="https://resh.edu.ru/subject/lesson/" TargetMode="External"/><Relationship Id="rId26" Type="http://schemas.openxmlformats.org/officeDocument/2006/relationships/hyperlink" Target="https://resh.edu.ru/subject/lesson/" TargetMode="External"/><Relationship Id="rId39" Type="http://schemas.openxmlformats.org/officeDocument/2006/relationships/hyperlink" Target="https://m.edsoo.ru/7f4110f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" TargetMode="External"/><Relationship Id="rId34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esh.edu.ru/subject/lesson/" TargetMode="External"/><Relationship Id="rId12" Type="http://schemas.openxmlformats.org/officeDocument/2006/relationships/hyperlink" Target="https://resh.edu.ru/subject/lesson/" TargetMode="External"/><Relationship Id="rId17" Type="http://schemas.openxmlformats.org/officeDocument/2006/relationships/hyperlink" Target="https://resh.edu.ru/subject/lesson/" TargetMode="External"/><Relationship Id="rId25" Type="http://schemas.openxmlformats.org/officeDocument/2006/relationships/hyperlink" Target="https://resh.edu.ru/subject/lesson/" TargetMode="External"/><Relationship Id="rId33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" TargetMode="External"/><Relationship Id="rId20" Type="http://schemas.openxmlformats.org/officeDocument/2006/relationships/hyperlink" Target="https://resh.edu.ru/subject/lesson/" TargetMode="External"/><Relationship Id="rId29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" TargetMode="External"/><Relationship Id="rId24" Type="http://schemas.openxmlformats.org/officeDocument/2006/relationships/hyperlink" Target="https://resh.edu.ru/subject/lesson/" TargetMode="External"/><Relationship Id="rId32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5" Type="http://schemas.openxmlformats.org/officeDocument/2006/relationships/hyperlink" Target="https://m.edsoo.ru/7f4110f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" TargetMode="External"/><Relationship Id="rId23" Type="http://schemas.openxmlformats.org/officeDocument/2006/relationships/hyperlink" Target="https://resh.edu.ru/subject/lesson/" TargetMode="External"/><Relationship Id="rId28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10" Type="http://schemas.openxmlformats.org/officeDocument/2006/relationships/hyperlink" Target="https://resh.edu.ru/subject/lesson/" TargetMode="External"/><Relationship Id="rId19" Type="http://schemas.openxmlformats.org/officeDocument/2006/relationships/hyperlink" Target="https://resh.edu.ru/subject/lesson/" TargetMode="External"/><Relationship Id="rId31" Type="http://schemas.openxmlformats.org/officeDocument/2006/relationships/hyperlink" Target="https://m.edsoo.ru/7f4110fe" TargetMode="External"/><Relationship Id="rId44" Type="http://schemas.openxmlformats.org/officeDocument/2006/relationships/hyperlink" Target="https://m.edsoo.ru/7f4110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" TargetMode="External"/><Relationship Id="rId14" Type="http://schemas.openxmlformats.org/officeDocument/2006/relationships/hyperlink" Target="https://resh.edu.ru/subject/lesson/" TargetMode="External"/><Relationship Id="rId22" Type="http://schemas.openxmlformats.org/officeDocument/2006/relationships/hyperlink" Target="https://resh.edu.ru/subject/lesson/" TargetMode="External"/><Relationship Id="rId27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0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2EA3-BD99-4141-B648-3A39C22A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28</Pages>
  <Words>7611</Words>
  <Characters>43384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Наталья</cp:lastModifiedBy>
  <cp:revision>7</cp:revision>
  <dcterms:created xsi:type="dcterms:W3CDTF">2023-09-22T11:49:00Z</dcterms:created>
  <dcterms:modified xsi:type="dcterms:W3CDTF">2023-09-26T11:10:00Z</dcterms:modified>
</cp:coreProperties>
</file>